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9B66" w14:textId="77777777" w:rsidR="0064788E" w:rsidRDefault="0064788E" w:rsidP="0064788E">
      <w:pPr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</w:p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4099"/>
      </w:tblGrid>
      <w:tr w:rsidR="008B26A1" w:rsidRPr="008B26A1" w14:paraId="7B9ECED3" w14:textId="77777777" w:rsidTr="007441AF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4099" w:type="dxa"/>
          </w:tcPr>
          <w:p w14:paraId="3E4F19D5" w14:textId="15D4FD52" w:rsidR="008B26A1" w:rsidRPr="008B26A1" w:rsidRDefault="00A20027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RORS00009</w:t>
            </w:r>
          </w:p>
        </w:tc>
      </w:tr>
      <w:tr w:rsidR="008B26A1" w:rsidRPr="008B26A1" w14:paraId="61A15F9D" w14:textId="77777777" w:rsidTr="007441AF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4099" w:type="dxa"/>
          </w:tcPr>
          <w:p w14:paraId="1AA25B9D" w14:textId="0773C1BA" w:rsidR="008B26A1" w:rsidRPr="008B26A1" w:rsidRDefault="00A317A0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Spitalul Clinic Municipal de Urgenta Timisoara</w:t>
            </w:r>
          </w:p>
        </w:tc>
      </w:tr>
      <w:tr w:rsidR="008B26A1" w:rsidRPr="008B26A1" w14:paraId="47AB6EFA" w14:textId="77777777" w:rsidTr="007441AF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4099" w:type="dxa"/>
          </w:tcPr>
          <w:p w14:paraId="0B9E017A" w14:textId="72EEF719" w:rsidR="008B26A1" w:rsidRPr="008B26A1" w:rsidRDefault="00A20027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Street Hector, no 2A/ phone number: 0256-200048</w:t>
            </w:r>
          </w:p>
        </w:tc>
      </w:tr>
      <w:tr w:rsidR="008B26A1" w:rsidRPr="008B26A1" w14:paraId="2A46139B" w14:textId="77777777" w:rsidTr="007441AF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4099" w:type="dxa"/>
          </w:tcPr>
          <w:p w14:paraId="598A50AE" w14:textId="37D22F4A" w:rsidR="008B26A1" w:rsidRPr="008B26A1" w:rsidRDefault="00A317A0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08.02.2024</w:t>
            </w:r>
          </w:p>
        </w:tc>
      </w:tr>
      <w:tr w:rsidR="008B26A1" w:rsidRPr="008B26A1" w14:paraId="65AEA1E2" w14:textId="77777777" w:rsidTr="007441AF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4099" w:type="dxa"/>
          </w:tcPr>
          <w:p w14:paraId="6918562B" w14:textId="758B3BBE" w:rsidR="008B26A1" w:rsidRPr="008B26A1" w:rsidRDefault="00A317A0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19.02.2024</w:t>
            </w:r>
          </w:p>
        </w:tc>
      </w:tr>
      <w:tr w:rsidR="008B26A1" w:rsidRPr="008B26A1" w14:paraId="31977CA3" w14:textId="77777777" w:rsidTr="007441AF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4099" w:type="dxa"/>
          </w:tcPr>
          <w:p w14:paraId="47B62432" w14:textId="062CD71B" w:rsidR="008B26A1" w:rsidRPr="008B26A1" w:rsidRDefault="00A20027" w:rsidP="00A20027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Services for creating/editing/printing/creating visibility material and services for organizing the project launch conference </w:t>
            </w:r>
            <w:r w:rsidR="00A317A0" w:rsidRPr="00A317A0">
              <w:rPr>
                <w:rFonts w:ascii="Open Sans" w:hAnsi="Open Sans" w:cs="Open Sans"/>
                <w:sz w:val="22"/>
                <w:szCs w:val="22"/>
                <w:lang w:val="ro-RO"/>
              </w:rPr>
              <w:t>(</w:t>
            </w: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budget line </w:t>
            </w:r>
            <w:r w:rsidR="00A317A0" w:rsidRPr="00A317A0">
              <w:rPr>
                <w:rFonts w:ascii="Open Sans" w:hAnsi="Open Sans" w:cs="Open Sans"/>
                <w:sz w:val="22"/>
                <w:szCs w:val="22"/>
                <w:lang w:val="ro-RO"/>
              </w:rPr>
              <w:t>Information, communication and advertising project)</w:t>
            </w:r>
          </w:p>
        </w:tc>
      </w:tr>
      <w:tr w:rsidR="008B26A1" w:rsidRPr="008B26A1" w14:paraId="6C37B328" w14:textId="77777777" w:rsidTr="007441AF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4099" w:type="dxa"/>
          </w:tcPr>
          <w:p w14:paraId="6182A66E" w14:textId="4386BD6B" w:rsidR="008B26A1" w:rsidRPr="008B26A1" w:rsidRDefault="00A20027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Creation/editing/printing and production of visibility materials and project launch conference organization services will be purchased for a number of 50 people according to the specification to be published in SEAP</w:t>
            </w:r>
          </w:p>
        </w:tc>
      </w:tr>
      <w:tr w:rsidR="008B26A1" w:rsidRPr="008B26A1" w14:paraId="48AF09D0" w14:textId="77777777" w:rsidTr="007441AF">
        <w:tc>
          <w:tcPr>
            <w:tcW w:w="4952" w:type="dxa"/>
          </w:tcPr>
          <w:p w14:paraId="2D51B00B" w14:textId="1A6B1927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4099" w:type="dxa"/>
          </w:tcPr>
          <w:p w14:paraId="31DB6499" w14:textId="42E18197" w:rsidR="008B26A1" w:rsidRPr="008B26A1" w:rsidRDefault="00A317A0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317A0">
              <w:rPr>
                <w:rFonts w:ascii="Open Sans" w:hAnsi="Open Sans" w:cs="Open Sans"/>
                <w:sz w:val="22"/>
                <w:szCs w:val="22"/>
                <w:lang w:val="ro-RO"/>
              </w:rPr>
              <w:t>79341000-6</w:t>
            </w:r>
          </w:p>
        </w:tc>
      </w:tr>
      <w:tr w:rsidR="008B26A1" w:rsidRPr="008B26A1" w14:paraId="35B110C2" w14:textId="77777777" w:rsidTr="007441AF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4099" w:type="dxa"/>
          </w:tcPr>
          <w:p w14:paraId="193231E6" w14:textId="01A299C3" w:rsidR="008B26A1" w:rsidRPr="008B26A1" w:rsidRDefault="00A317A0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317A0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158.875,16 </w:t>
            </w:r>
            <w:r w:rsidR="00A20027"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lei without VAT</w:t>
            </w:r>
            <w:bookmarkStart w:id="0" w:name="_GoBack"/>
            <w:bookmarkEnd w:id="0"/>
          </w:p>
        </w:tc>
      </w:tr>
      <w:tr w:rsidR="008B26A1" w:rsidRPr="008B26A1" w14:paraId="7999BF09" w14:textId="77777777" w:rsidTr="007441AF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4099" w:type="dxa"/>
          </w:tcPr>
          <w:p w14:paraId="79EFA4FF" w14:textId="29AAB1D3" w:rsidR="008B26A1" w:rsidRPr="008B26A1" w:rsidRDefault="00A20027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Simplified procedure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6B22E" w14:textId="77777777" w:rsidR="00027FAF" w:rsidRDefault="00027FAF">
      <w:r>
        <w:separator/>
      </w:r>
    </w:p>
  </w:endnote>
  <w:endnote w:type="continuationSeparator" w:id="0">
    <w:p w14:paraId="321A9F09" w14:textId="77777777" w:rsidR="00027FAF" w:rsidRDefault="0002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0EA2" w14:textId="77777777" w:rsidR="00027FAF" w:rsidRDefault="00027FAF">
      <w:r>
        <w:separator/>
      </w:r>
    </w:p>
  </w:footnote>
  <w:footnote w:type="continuationSeparator" w:id="0">
    <w:p w14:paraId="23C98C38" w14:textId="77777777" w:rsidR="00027FAF" w:rsidRDefault="0002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27FAF"/>
    <w:rsid w:val="00043152"/>
    <w:rsid w:val="00050215"/>
    <w:rsid w:val="00070D68"/>
    <w:rsid w:val="000772E0"/>
    <w:rsid w:val="000800B5"/>
    <w:rsid w:val="00084FB0"/>
    <w:rsid w:val="000905BE"/>
    <w:rsid w:val="000A07FE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5AEE"/>
    <w:rsid w:val="006A0919"/>
    <w:rsid w:val="006B1844"/>
    <w:rsid w:val="006B18D5"/>
    <w:rsid w:val="006C06E9"/>
    <w:rsid w:val="006C4F08"/>
    <w:rsid w:val="006D1437"/>
    <w:rsid w:val="006D3A27"/>
    <w:rsid w:val="006D664A"/>
    <w:rsid w:val="006D6E7B"/>
    <w:rsid w:val="006D7C4C"/>
    <w:rsid w:val="006E1061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86664"/>
    <w:rsid w:val="00791281"/>
    <w:rsid w:val="007A7334"/>
    <w:rsid w:val="007B2C04"/>
    <w:rsid w:val="007B3E7E"/>
    <w:rsid w:val="007B63B2"/>
    <w:rsid w:val="007C6D86"/>
    <w:rsid w:val="007C7381"/>
    <w:rsid w:val="007E13D0"/>
    <w:rsid w:val="007E51E7"/>
    <w:rsid w:val="008349FC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9042EB"/>
    <w:rsid w:val="00910869"/>
    <w:rsid w:val="00915934"/>
    <w:rsid w:val="00925033"/>
    <w:rsid w:val="00927361"/>
    <w:rsid w:val="009325D5"/>
    <w:rsid w:val="00951FC0"/>
    <w:rsid w:val="0095300F"/>
    <w:rsid w:val="00954DF4"/>
    <w:rsid w:val="00974CBB"/>
    <w:rsid w:val="0097513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A05A76"/>
    <w:rsid w:val="00A06E02"/>
    <w:rsid w:val="00A12398"/>
    <w:rsid w:val="00A13BF3"/>
    <w:rsid w:val="00A1412F"/>
    <w:rsid w:val="00A20027"/>
    <w:rsid w:val="00A2263B"/>
    <w:rsid w:val="00A279AD"/>
    <w:rsid w:val="00A317A0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1025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JIAN BEATRICE</cp:lastModifiedBy>
  <cp:revision>6</cp:revision>
  <cp:lastPrinted>2023-06-23T13:36:00Z</cp:lastPrinted>
  <dcterms:created xsi:type="dcterms:W3CDTF">2024-01-30T15:23:00Z</dcterms:created>
  <dcterms:modified xsi:type="dcterms:W3CDTF">2024-02-07T05:39:00Z</dcterms:modified>
</cp:coreProperties>
</file>