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2FFD1544" w14:textId="77777777" w:rsidR="008B26A1" w:rsidRDefault="00834FD6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Scoala de Perfectionare a Pregatirii Personalului Politiei de Frontiera Drobeta Turnu Severin</w:t>
            </w:r>
          </w:p>
          <w:p w14:paraId="1AA25B9D" w14:textId="1B25A746" w:rsidR="00834FD6" w:rsidRPr="008B26A1" w:rsidRDefault="00834FD6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6752789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1C15483F" w:rsidR="008B26A1" w:rsidRPr="008B26A1" w:rsidRDefault="00F271BF" w:rsidP="00834FD6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834FD6">
              <w:rPr>
                <w:rFonts w:ascii="Open Sans" w:hAnsi="Open Sans" w:cs="Open Sans"/>
                <w:sz w:val="22"/>
                <w:szCs w:val="22"/>
                <w:lang w:val="ro-RO"/>
              </w:rPr>
              <w:t>Serpentina Rosiori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834FD6">
              <w:rPr>
                <w:rFonts w:ascii="Open Sans" w:hAnsi="Open Sans" w:cs="Open Sans"/>
                <w:sz w:val="22"/>
                <w:szCs w:val="22"/>
                <w:lang w:val="ro-RO"/>
              </w:rPr>
              <w:t>3-5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</w:t>
            </w:r>
            <w:r w:rsidR="00834FD6">
              <w:rPr>
                <w:rFonts w:ascii="Open Sans" w:hAnsi="Open Sans" w:cs="Open Sans"/>
                <w:sz w:val="22"/>
                <w:szCs w:val="22"/>
                <w:lang w:val="ro-RO"/>
              </w:rPr>
              <w:t>0252208077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372A5425" w:rsidR="008B26A1" w:rsidRPr="008B26A1" w:rsidRDefault="00834FD6" w:rsidP="00764C8A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26.06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35749AF8" w:rsidR="008B26A1" w:rsidRPr="008F6F7D" w:rsidRDefault="00834FD6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02.07</w:t>
            </w:r>
            <w:r w:rsidR="00A317A0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48D233CD" w:rsidR="008B26A1" w:rsidRPr="008F6F7D" w:rsidRDefault="00834FD6" w:rsidP="00834FD6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Fixed computers – All in one </w:t>
            </w:r>
            <w:bookmarkStart w:id="0" w:name="_GoBack"/>
            <w:bookmarkEnd w:id="0"/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6182A66E" w14:textId="3C65D897" w:rsidR="00934382" w:rsidRPr="008F6F7D" w:rsidRDefault="00834FD6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Fixed computers – All in one (for the computer lab</w:t>
            </w:r>
            <w:r w:rsidR="008F6F7D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- 2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8F6F7D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cpl</w:t>
            </w:r>
            <w:r w:rsidR="008F6F7D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. THE ESTIMATED VALUE IS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105.882,21 </w:t>
            </w:r>
            <w:r w:rsidR="008F6F7D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lei without VAT.</w:t>
            </w: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8F6F7D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8F6F7D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242999EF" w:rsidR="008B26A1" w:rsidRPr="008F6F7D" w:rsidRDefault="00834FD6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30213100-6</w:t>
            </w:r>
          </w:p>
          <w:p w14:paraId="31DB6499" w14:textId="374C2E31" w:rsidR="00934382" w:rsidRPr="008F6F7D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453F601D" w:rsidR="008F6F7D" w:rsidRPr="00A404D8" w:rsidRDefault="00834FD6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105.882,21 </w:t>
            </w:r>
            <w:r w:rsidR="00A317A0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882465D" w:rsidR="008B26A1" w:rsidRPr="008B26A1" w:rsidRDefault="00834FD6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Public procurement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1A7F" w14:textId="77777777" w:rsidR="00337689" w:rsidRDefault="00337689">
      <w:r>
        <w:separator/>
      </w:r>
    </w:p>
  </w:endnote>
  <w:endnote w:type="continuationSeparator" w:id="0">
    <w:p w14:paraId="6E32135F" w14:textId="77777777" w:rsidR="00337689" w:rsidRDefault="003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AA74" w14:textId="77777777" w:rsidR="00337689" w:rsidRDefault="00337689">
      <w:r>
        <w:separator/>
      </w:r>
    </w:p>
  </w:footnote>
  <w:footnote w:type="continuationSeparator" w:id="0">
    <w:p w14:paraId="24E3A16D" w14:textId="77777777" w:rsidR="00337689" w:rsidRDefault="003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689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4FD6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263B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A35E7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831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(Not responding)</dc:creator>
  <cp:lastModifiedBy>Windows User</cp:lastModifiedBy>
  <cp:revision>2</cp:revision>
  <cp:lastPrinted>2023-06-23T13:36:00Z</cp:lastPrinted>
  <dcterms:created xsi:type="dcterms:W3CDTF">2024-06-24T10:16:00Z</dcterms:created>
  <dcterms:modified xsi:type="dcterms:W3CDTF">2024-06-24T10:16:00Z</dcterms:modified>
</cp:coreProperties>
</file>