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9F87">
      <w:pPr>
        <w:spacing w:before="300"/>
        <w:jc w:val="center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CONTRACT AWARD NOTICE</w:t>
      </w:r>
    </w:p>
    <w:p w14:paraId="202A33A1">
      <w:pPr>
        <w:spacing w:before="300"/>
        <w:jc w:val="center"/>
        <w:rPr>
          <w:rStyle w:val="18"/>
          <w:sz w:val="28"/>
          <w:szCs w:val="28"/>
        </w:rPr>
      </w:pPr>
    </w:p>
    <w:p w14:paraId="0DA2807E">
      <w:pPr>
        <w:spacing w:beforeAutospacing="1" w:afterAutospacing="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II.1.1) Contract Notice Title:</w:t>
      </w:r>
      <w:r>
        <w:rPr>
          <w:b/>
          <w:sz w:val="22"/>
          <w:szCs w:val="22"/>
        </w:rPr>
        <w:t xml:space="preserve"> Purchase of equipment for diagnosis of cancer</w:t>
      </w:r>
      <w:r>
        <w:rPr>
          <w:sz w:val="22"/>
          <w:szCs w:val="22"/>
          <w:u w:val="single"/>
        </w:rPr>
        <w:br w:type="textWrapping"/>
      </w:r>
      <w:r>
        <w:rPr>
          <w:b/>
          <w:sz w:val="22"/>
          <w:szCs w:val="22"/>
          <w:u w:val="single"/>
        </w:rPr>
        <w:t>II.1.1) Contract Notice Reference Number: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RORS 00009/Health Care Center Veliko Gradiste/TD01</w:t>
      </w:r>
    </w:p>
    <w:p w14:paraId="2E282087">
      <w:pPr>
        <w:spacing w:beforeAutospacing="1" w:afterAutospacing="1"/>
        <w:rPr>
          <w:b/>
          <w:sz w:val="22"/>
          <w:szCs w:val="22"/>
        </w:rPr>
      </w:pPr>
    </w:p>
    <w:p w14:paraId="5474A675">
      <w:pPr>
        <w:outlineLvl w:val="0"/>
        <w:rPr>
          <w:rStyle w:val="18"/>
          <w:sz w:val="22"/>
          <w:szCs w:val="22"/>
          <w:u w:val="single"/>
          <w:lang w:val="en-GB"/>
        </w:rPr>
      </w:pPr>
      <w:r>
        <w:rPr>
          <w:rStyle w:val="18"/>
          <w:sz w:val="22"/>
          <w:szCs w:val="22"/>
          <w:u w:val="single"/>
          <w:lang w:val="en-GB"/>
        </w:rPr>
        <w:t>IV.2.1) Previous publication concerning this procedure</w:t>
      </w:r>
    </w:p>
    <w:p w14:paraId="188FFC5B">
      <w:pPr>
        <w:spacing w:beforeAutospacing="1" w:afterAutospacing="1"/>
        <w:rPr>
          <w:rStyle w:val="18"/>
          <w:rFonts w:hint="default"/>
          <w:b w:val="0"/>
          <w:sz w:val="22"/>
          <w:szCs w:val="22"/>
          <w:highlight w:val="none"/>
          <w:lang w:val="sr-Latn-RS"/>
        </w:rPr>
      </w:pPr>
      <w:bookmarkStart w:id="0" w:name="_GoBack"/>
      <w:r>
        <w:rPr>
          <w:rStyle w:val="18"/>
          <w:rFonts w:hint="default"/>
          <w:b w:val="0"/>
          <w:sz w:val="22"/>
          <w:szCs w:val="22"/>
          <w:highlight w:val="none"/>
          <w:lang w:val="sr-Latn-RS"/>
        </w:rPr>
        <w:t>N/A</w:t>
      </w:r>
    </w:p>
    <w:bookmarkEnd w:id="0"/>
    <w:p w14:paraId="1D27950C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 w:type="textWrapping"/>
      </w:r>
      <w:r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Contract No: 581</w:t>
      </w:r>
      <w:r>
        <w:rPr>
          <w:sz w:val="22"/>
          <w:szCs w:val="22"/>
          <w:lang w:val="en-GB"/>
        </w:rPr>
        <w:br w:type="textWrapping"/>
      </w:r>
      <w:r>
        <w:rPr>
          <w:sz w:val="22"/>
          <w:szCs w:val="22"/>
          <w:lang w:val="en-GB"/>
        </w:rPr>
        <w:br w:type="textWrapping"/>
      </w:r>
      <w:r>
        <w:rPr>
          <w:sz w:val="22"/>
          <w:szCs w:val="22"/>
          <w:lang w:val="en-GB"/>
        </w:rPr>
        <w:t xml:space="preserve">Title: </w:t>
      </w:r>
      <w:r>
        <w:rPr>
          <w:b/>
          <w:sz w:val="22"/>
          <w:szCs w:val="22"/>
        </w:rPr>
        <w:t>Purchase of equipment for diagnosis of cancer</w:t>
      </w:r>
    </w:p>
    <w:p w14:paraId="634DEAA3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 contract</w:t>
      </w:r>
      <w:r>
        <w:rPr>
          <w:rFonts w:hint="default"/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en-GB"/>
        </w:rPr>
        <w:t xml:space="preserve"> is awarded: yes</w:t>
      </w:r>
      <w:r>
        <w:rPr>
          <w:sz w:val="22"/>
          <w:szCs w:val="22"/>
          <w:lang w:val="en-GB"/>
        </w:rPr>
        <w:br w:type="textWrapping"/>
      </w:r>
    </w:p>
    <w:p w14:paraId="3F2F68E6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22.08.2024.</w:t>
      </w:r>
      <w:r>
        <w:rPr>
          <w:sz w:val="22"/>
          <w:szCs w:val="22"/>
          <w:lang w:val="en-GB"/>
        </w:rPr>
        <w:br w:type="textWrapping"/>
      </w:r>
    </w:p>
    <w:p w14:paraId="353C0A66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Number of tenders received: 2 </w:t>
      </w:r>
      <w:r>
        <w:rPr>
          <w:sz w:val="22"/>
          <w:szCs w:val="22"/>
          <w:lang w:val="en-GB"/>
        </w:rPr>
        <w:br w:type="textWrapping"/>
      </w:r>
      <w:r>
        <w:rPr>
          <w:sz w:val="22"/>
          <w:szCs w:val="22"/>
          <w:lang w:val="en-GB"/>
        </w:rPr>
        <w:t xml:space="preserve">The contract has been awarded to a group of economic operators: </w:t>
      </w:r>
      <w:r>
        <w:rPr>
          <w:sz w:val="22"/>
          <w:szCs w:val="22"/>
          <w:highlight w:val="lightGray"/>
          <w:lang w:val="en-GB"/>
        </w:rPr>
        <w:t xml:space="preserve"> no</w:t>
      </w:r>
    </w:p>
    <w:p w14:paraId="361920F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 w:type="textWrapping"/>
      </w:r>
      <w:r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34858C42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Official name: Preduzece za proizvodnju, trgovine i usluge Alpha Imaging d.o.o. Beograd (Zemun) </w:t>
      </w:r>
      <w:r>
        <w:rPr>
          <w:sz w:val="22"/>
          <w:szCs w:val="22"/>
          <w:lang w:val="en-GB"/>
        </w:rPr>
        <w:br w:type="textWrapping"/>
      </w:r>
      <w:r>
        <w:rPr>
          <w:sz w:val="22"/>
          <w:szCs w:val="22"/>
          <w:lang w:val="en-GB"/>
        </w:rPr>
        <w:t>National registration number: 117305298</w:t>
      </w:r>
      <w:r>
        <w:rPr>
          <w:sz w:val="22"/>
          <w:szCs w:val="22"/>
          <w:lang w:val="en-GB"/>
        </w:rPr>
        <w:br w:type="textWrapping"/>
      </w:r>
      <w:r>
        <w:rPr>
          <w:sz w:val="22"/>
          <w:szCs w:val="22"/>
          <w:lang w:val="en-GB"/>
        </w:rPr>
        <w:t>Postal address: Tosin bunar 6</w:t>
      </w:r>
      <w:r>
        <w:rPr>
          <w:sz w:val="22"/>
          <w:szCs w:val="22"/>
          <w:lang w:val="en-GB"/>
        </w:rPr>
        <w:br w:type="textWrapping"/>
      </w:r>
      <w:r>
        <w:rPr>
          <w:sz w:val="22"/>
          <w:szCs w:val="22"/>
          <w:lang w:val="en-GB"/>
        </w:rPr>
        <w:t xml:space="preserve">Town: Beograd (Zemun) </w:t>
      </w:r>
      <w:r>
        <w:rPr>
          <w:sz w:val="22"/>
          <w:szCs w:val="22"/>
          <w:lang w:val="en-GB"/>
        </w:rPr>
        <w:br w:type="textWrapping"/>
      </w:r>
      <w:r>
        <w:rPr>
          <w:sz w:val="22"/>
          <w:szCs w:val="22"/>
          <w:lang w:val="en-GB"/>
        </w:rPr>
        <w:t xml:space="preserve">Postal code: 11000 </w:t>
      </w:r>
      <w:r>
        <w:rPr>
          <w:sz w:val="22"/>
          <w:szCs w:val="22"/>
          <w:lang w:val="en-GB"/>
        </w:rPr>
        <w:br w:type="textWrapping"/>
      </w:r>
      <w:r>
        <w:rPr>
          <w:sz w:val="22"/>
          <w:szCs w:val="22"/>
          <w:lang w:val="en-GB"/>
        </w:rPr>
        <w:t xml:space="preserve">Internet address: </w:t>
      </w:r>
      <w:r>
        <w:fldChar w:fldCharType="begin"/>
      </w:r>
      <w:r>
        <w:instrText xml:space="preserve"> HYPERLINK "https://alphaimaging.rs/" </w:instrText>
      </w:r>
      <w:r>
        <w:fldChar w:fldCharType="separate"/>
      </w:r>
      <w:r>
        <w:rPr>
          <w:rStyle w:val="16"/>
          <w:sz w:val="22"/>
          <w:szCs w:val="22"/>
          <w:lang w:val="en-GB"/>
        </w:rPr>
        <w:t>https://alphaimaging.rs/</w:t>
      </w:r>
      <w:r>
        <w:rPr>
          <w:rStyle w:val="16"/>
          <w:sz w:val="22"/>
          <w:szCs w:val="22"/>
          <w:lang w:val="en-GB"/>
        </w:rPr>
        <w:fldChar w:fldCharType="end"/>
      </w:r>
    </w:p>
    <w:p w14:paraId="56F4EC04">
      <w:pPr>
        <w:spacing w:beforeAutospacing="1" w:afterAutospacing="1"/>
        <w:rPr>
          <w:b/>
          <w:sz w:val="22"/>
          <w:szCs w:val="22"/>
          <w:lang w:val="en-GB"/>
        </w:rPr>
      </w:pPr>
    </w:p>
    <w:p w14:paraId="02629207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 w:type="textWrapping"/>
      </w:r>
      <w:r>
        <w:rPr>
          <w:b/>
          <w:sz w:val="22"/>
          <w:szCs w:val="22"/>
          <w:u w:val="single"/>
          <w:lang w:val="en-GB"/>
        </w:rPr>
        <w:t>V.2.4) Information on value of the contract/lot (excluding VAT)</w:t>
      </w:r>
    </w:p>
    <w:p w14:paraId="1A88C60D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  <w:lang w:val="en-GB"/>
        </w:rPr>
        <w:t>Total value of the contract/lot:</w:t>
      </w:r>
      <w:r>
        <w:rPr>
          <w:b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149.500,00</w:t>
      </w:r>
      <w:r>
        <w:rPr>
          <w:b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EUR </w:t>
      </w:r>
      <w:r>
        <w:rPr>
          <w:sz w:val="22"/>
          <w:szCs w:val="22"/>
        </w:rPr>
        <w:t>Currency: 179.400,00 EUR</w:t>
      </w:r>
      <w:r>
        <w:rPr>
          <w:rFonts w:hint="default"/>
          <w:sz w:val="22"/>
          <w:szCs w:val="22"/>
          <w:lang w:val="sr-Latn-RS"/>
        </w:rPr>
        <w:t xml:space="preserve"> wit VAT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b/>
          <w:sz w:val="22"/>
          <w:szCs w:val="22"/>
        </w:rPr>
        <w:br w:type="textWrapping"/>
      </w:r>
      <w:r>
        <w:rPr>
          <w:b/>
          <w:sz w:val="22"/>
          <w:szCs w:val="22"/>
          <w:u w:val="single"/>
        </w:rPr>
        <w:t>V.2.5) Information about subcontracting</w:t>
      </w:r>
    </w:p>
    <w:p w14:paraId="6E18FBD7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subcontracted: </w:t>
      </w:r>
      <w:r>
        <w:rPr>
          <w:sz w:val="22"/>
          <w:szCs w:val="22"/>
          <w:highlight w:val="lightGray"/>
        </w:rPr>
        <w:t>no</w:t>
      </w:r>
    </w:p>
    <w:p w14:paraId="42F260CD">
      <w:pPr>
        <w:spacing w:beforeAutospacing="1" w:afterAutospacing="1"/>
        <w:rPr>
          <w:sz w:val="22"/>
          <w:szCs w:val="22"/>
        </w:rPr>
      </w:pPr>
    </w:p>
    <w:p w14:paraId="4F8250D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>
      <w:pPr>
        <w:pStyle w:val="30"/>
        <w:ind w:left="0"/>
        <w:rPr>
          <w:rFonts w:hint="default"/>
          <w:sz w:val="22"/>
          <w:szCs w:val="22"/>
          <w:lang w:val="sr-Latn-RS"/>
        </w:rPr>
      </w:pPr>
      <w:r>
        <w:rPr>
          <w:rFonts w:hint="default"/>
          <w:sz w:val="22"/>
          <w:szCs w:val="22"/>
          <w:highlight w:val="lightGray"/>
          <w:lang w:val="sr-Latn-RS"/>
        </w:rPr>
        <w:t>N/A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2240" w:h="15840"/>
      <w:pgMar w:top="993" w:right="1440" w:bottom="1440" w:left="1440" w:header="1440" w:footer="6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94937">
    <w:pPr>
      <w:pStyle w:val="12"/>
      <w:tabs>
        <w:tab w:val="right" w:pos="9214"/>
        <w:tab w:val="clear" w:pos="4320"/>
        <w:tab w:val="clear" w:pos="8640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2021.1</w:t>
    </w:r>
  </w:p>
  <w:p w14:paraId="770AA210">
    <w:pPr>
      <w:pStyle w:val="12"/>
      <w:tabs>
        <w:tab w:val="right" w:pos="9214"/>
        <w:tab w:val="clear" w:pos="4320"/>
        <w:tab w:val="clear" w:pos="8640"/>
      </w:tabs>
      <w:spacing w:before="0" w:after="0"/>
      <w:rPr>
        <w:rStyle w:val="17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>
      <w:rPr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 xml:space="preserve">Page </w:t>
    </w:r>
    <w:r>
      <w:rPr>
        <w:rStyle w:val="17"/>
        <w:sz w:val="18"/>
        <w:szCs w:val="18"/>
      </w:rPr>
      <w:fldChar w:fldCharType="begin"/>
    </w:r>
    <w:r>
      <w:rPr>
        <w:rStyle w:val="17"/>
        <w:sz w:val="18"/>
        <w:szCs w:val="18"/>
      </w:rPr>
      <w:instrText xml:space="preserve"> PAGE </w:instrText>
    </w:r>
    <w:r>
      <w:rPr>
        <w:rStyle w:val="17"/>
        <w:sz w:val="18"/>
        <w:szCs w:val="18"/>
      </w:rPr>
      <w:fldChar w:fldCharType="separate"/>
    </w:r>
    <w:r>
      <w:rPr>
        <w:rStyle w:val="17"/>
        <w:sz w:val="18"/>
        <w:szCs w:val="18"/>
      </w:rPr>
      <w:t>2</w:t>
    </w:r>
    <w:r>
      <w:rPr>
        <w:rStyle w:val="17"/>
        <w:sz w:val="18"/>
        <w:szCs w:val="18"/>
      </w:rPr>
      <w:fldChar w:fldCharType="end"/>
    </w:r>
    <w:r>
      <w:rPr>
        <w:rStyle w:val="17"/>
        <w:sz w:val="18"/>
        <w:szCs w:val="18"/>
      </w:rPr>
      <w:t xml:space="preserve"> of </w:t>
    </w:r>
    <w:r>
      <w:rPr>
        <w:rStyle w:val="17"/>
        <w:sz w:val="18"/>
        <w:szCs w:val="18"/>
      </w:rPr>
      <w:fldChar w:fldCharType="begin"/>
    </w:r>
    <w:r>
      <w:rPr>
        <w:rStyle w:val="17"/>
        <w:sz w:val="18"/>
        <w:szCs w:val="18"/>
      </w:rPr>
      <w:instrText xml:space="preserve"> NUMPAGES </w:instrText>
    </w:r>
    <w:r>
      <w:rPr>
        <w:rStyle w:val="17"/>
        <w:sz w:val="18"/>
        <w:szCs w:val="18"/>
      </w:rPr>
      <w:fldChar w:fldCharType="separate"/>
    </w:r>
    <w:r>
      <w:rPr>
        <w:rStyle w:val="17"/>
        <w:sz w:val="18"/>
        <w:szCs w:val="18"/>
      </w:rPr>
      <w:t>2</w:t>
    </w:r>
    <w:r>
      <w:rPr>
        <w:rStyle w:val="17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5CB65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BAC28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9B753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887E5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6976C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61F9D"/>
    <w:multiLevelType w:val="multilevel"/>
    <w:tmpl w:val="0B561F9D"/>
    <w:lvl w:ilvl="0" w:tentative="0">
      <w:start w:val="1"/>
      <w:numFmt w:val="decimal"/>
      <w:pStyle w:val="44"/>
      <w:lvlText w:val="%1."/>
      <w:lvlJc w:val="left"/>
      <w:pPr>
        <w:tabs>
          <w:tab w:val="left" w:pos="284"/>
        </w:tabs>
        <w:ind w:left="284" w:firstLine="0"/>
      </w:pPr>
      <w:rPr>
        <w:rFonts w:hint="default" w:ascii="Times New Roman" w:hAnsi="Times New Roman" w:cs="Times New Roman"/>
        <w:b/>
        <w:i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260C8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557D2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75917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961A0"/>
    <w:rsid w:val="009B618B"/>
    <w:rsid w:val="009C5754"/>
    <w:rsid w:val="009C71B1"/>
    <w:rsid w:val="009C78A0"/>
    <w:rsid w:val="009F7BFA"/>
    <w:rsid w:val="00A074C8"/>
    <w:rsid w:val="00A17627"/>
    <w:rsid w:val="00A26A74"/>
    <w:rsid w:val="00A3694B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7DB8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20AF3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  <w:rsid w:val="78F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after="100"/>
    </w:pPr>
    <w:rPr>
      <w:rFonts w:ascii="Times New Roman" w:hAnsi="Times New Roman" w:eastAsia="Times New Roman" w:cs="Times New Roman"/>
      <w:snapToGrid w:val="0"/>
      <w:sz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Body Text 2"/>
    <w:basedOn w:val="1"/>
    <w:uiPriority w:val="0"/>
    <w:pPr>
      <w:widowControl/>
      <w:tabs>
        <w:tab w:val="left" w:pos="567"/>
      </w:tabs>
      <w:spacing w:before="0" w:after="0"/>
      <w:jc w:val="both"/>
    </w:pPr>
    <w:rPr>
      <w:snapToGrid/>
      <w:lang w:val="sv-SE" w:eastAsia="en-GB"/>
    </w:rPr>
  </w:style>
  <w:style w:type="character" w:styleId="6">
    <w:name w:val="annotation reference"/>
    <w:uiPriority w:val="0"/>
    <w:rPr>
      <w:sz w:val="16"/>
      <w:szCs w:val="16"/>
    </w:rPr>
  </w:style>
  <w:style w:type="paragraph" w:styleId="7">
    <w:name w:val="annotation text"/>
    <w:basedOn w:val="1"/>
    <w:link w:val="42"/>
    <w:uiPriority w:val="0"/>
    <w:rPr>
      <w:sz w:val="20"/>
    </w:rPr>
  </w:style>
  <w:style w:type="paragraph" w:styleId="8">
    <w:name w:val="annotation subject"/>
    <w:basedOn w:val="7"/>
    <w:next w:val="7"/>
    <w:link w:val="43"/>
    <w:uiPriority w:val="0"/>
    <w:rPr>
      <w:b/>
      <w:bCs/>
    </w:rPr>
  </w:style>
  <w:style w:type="paragraph" w:styleId="9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character" w:styleId="10">
    <w:name w:val="Emphasis"/>
    <w:qFormat/>
    <w:uiPriority w:val="0"/>
    <w:rPr>
      <w:i/>
    </w:rPr>
  </w:style>
  <w:style w:type="character" w:styleId="11">
    <w:name w:val="FollowedHyperlink"/>
    <w:qFormat/>
    <w:uiPriority w:val="0"/>
    <w:rPr>
      <w:color w:val="800080"/>
      <w:u w:val="single"/>
    </w:rPr>
  </w:style>
  <w:style w:type="paragraph" w:styleId="12">
    <w:name w:val="footer"/>
    <w:basedOn w:val="1"/>
    <w:uiPriority w:val="0"/>
    <w:pPr>
      <w:tabs>
        <w:tab w:val="center" w:pos="4320"/>
        <w:tab w:val="right" w:pos="8640"/>
      </w:tabs>
    </w:pPr>
  </w:style>
  <w:style w:type="character" w:styleId="13">
    <w:name w:val="footnote reference"/>
    <w:basedOn w:val="2"/>
    <w:uiPriority w:val="0"/>
    <w:rPr>
      <w:vertAlign w:val="superscript"/>
    </w:rPr>
  </w:style>
  <w:style w:type="paragraph" w:styleId="14">
    <w:name w:val="footnote text"/>
    <w:basedOn w:val="1"/>
    <w:link w:val="46"/>
    <w:uiPriority w:val="0"/>
    <w:rPr>
      <w:sz w:val="20"/>
    </w:rPr>
  </w:style>
  <w:style w:type="paragraph" w:styleId="15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page number"/>
    <w:basedOn w:val="2"/>
    <w:uiPriority w:val="0"/>
  </w:style>
  <w:style w:type="character" w:styleId="18">
    <w:name w:val="Strong"/>
    <w:qFormat/>
    <w:uiPriority w:val="0"/>
    <w:rPr>
      <w:b/>
    </w:rPr>
  </w:style>
  <w:style w:type="paragraph" w:styleId="19">
    <w:name w:val="Subtitle"/>
    <w:basedOn w:val="1"/>
    <w:link w:val="45"/>
    <w:qFormat/>
    <w:uiPriority w:val="0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20">
    <w:name w:val="Definition Term"/>
    <w:basedOn w:val="1"/>
    <w:next w:val="21"/>
    <w:qFormat/>
    <w:uiPriority w:val="0"/>
    <w:pPr>
      <w:spacing w:before="0" w:after="0"/>
    </w:pPr>
  </w:style>
  <w:style w:type="paragraph" w:customStyle="1" w:styleId="21">
    <w:name w:val="Definition List"/>
    <w:basedOn w:val="1"/>
    <w:next w:val="20"/>
    <w:qFormat/>
    <w:uiPriority w:val="0"/>
    <w:pPr>
      <w:spacing w:before="0" w:after="0"/>
      <w:ind w:left="360"/>
    </w:pPr>
  </w:style>
  <w:style w:type="character" w:customStyle="1" w:styleId="22">
    <w:name w:val="Definition"/>
    <w:qFormat/>
    <w:uiPriority w:val="0"/>
    <w:rPr>
      <w:i/>
    </w:rPr>
  </w:style>
  <w:style w:type="paragraph" w:customStyle="1" w:styleId="23">
    <w:name w:val="H1"/>
    <w:basedOn w:val="1"/>
    <w:next w:val="1"/>
    <w:qFormat/>
    <w:uiPriority w:val="0"/>
    <w:pPr>
      <w:keepNext/>
      <w:outlineLvl w:val="1"/>
    </w:pPr>
    <w:rPr>
      <w:b/>
      <w:kern w:val="36"/>
      <w:sz w:val="48"/>
    </w:rPr>
  </w:style>
  <w:style w:type="paragraph" w:customStyle="1" w:styleId="24">
    <w:name w:val="H2"/>
    <w:basedOn w:val="1"/>
    <w:next w:val="1"/>
    <w:qFormat/>
    <w:uiPriority w:val="0"/>
    <w:pPr>
      <w:keepNext/>
      <w:outlineLvl w:val="2"/>
    </w:pPr>
    <w:rPr>
      <w:b/>
      <w:sz w:val="36"/>
    </w:rPr>
  </w:style>
  <w:style w:type="paragraph" w:customStyle="1" w:styleId="25">
    <w:name w:val="H3"/>
    <w:basedOn w:val="1"/>
    <w:next w:val="1"/>
    <w:qFormat/>
    <w:uiPriority w:val="0"/>
    <w:pPr>
      <w:keepNext/>
      <w:outlineLvl w:val="3"/>
    </w:pPr>
    <w:rPr>
      <w:b/>
      <w:sz w:val="28"/>
    </w:rPr>
  </w:style>
  <w:style w:type="paragraph" w:customStyle="1" w:styleId="26">
    <w:name w:val="H4"/>
    <w:basedOn w:val="1"/>
    <w:next w:val="1"/>
    <w:qFormat/>
    <w:uiPriority w:val="0"/>
    <w:pPr>
      <w:keepNext/>
      <w:outlineLvl w:val="4"/>
    </w:pPr>
    <w:rPr>
      <w:b/>
    </w:rPr>
  </w:style>
  <w:style w:type="paragraph" w:customStyle="1" w:styleId="27">
    <w:name w:val="H5"/>
    <w:basedOn w:val="1"/>
    <w:next w:val="1"/>
    <w:qFormat/>
    <w:uiPriority w:val="0"/>
    <w:pPr>
      <w:keepNext/>
      <w:outlineLvl w:val="5"/>
    </w:pPr>
    <w:rPr>
      <w:b/>
      <w:sz w:val="20"/>
    </w:rPr>
  </w:style>
  <w:style w:type="paragraph" w:customStyle="1" w:styleId="28">
    <w:name w:val="H6"/>
    <w:basedOn w:val="1"/>
    <w:next w:val="1"/>
    <w:uiPriority w:val="0"/>
    <w:pPr>
      <w:keepNext/>
      <w:outlineLvl w:val="6"/>
    </w:pPr>
    <w:rPr>
      <w:b/>
      <w:sz w:val="16"/>
    </w:rPr>
  </w:style>
  <w:style w:type="paragraph" w:customStyle="1" w:styleId="29">
    <w:name w:val="Address"/>
    <w:basedOn w:val="1"/>
    <w:next w:val="1"/>
    <w:qFormat/>
    <w:uiPriority w:val="0"/>
    <w:pPr>
      <w:spacing w:before="0" w:after="0"/>
    </w:pPr>
    <w:rPr>
      <w:i/>
    </w:rPr>
  </w:style>
  <w:style w:type="paragraph" w:customStyle="1" w:styleId="30">
    <w:name w:val="Blockquote"/>
    <w:basedOn w:val="1"/>
    <w:qFormat/>
    <w:uiPriority w:val="0"/>
    <w:pPr>
      <w:ind w:left="360" w:right="360"/>
    </w:pPr>
  </w:style>
  <w:style w:type="character" w:customStyle="1" w:styleId="31">
    <w:name w:val="CITE"/>
    <w:qFormat/>
    <w:uiPriority w:val="0"/>
    <w:rPr>
      <w:i/>
    </w:rPr>
  </w:style>
  <w:style w:type="character" w:customStyle="1" w:styleId="32">
    <w:name w:val="CODE"/>
    <w:qFormat/>
    <w:uiPriority w:val="0"/>
    <w:rPr>
      <w:rFonts w:ascii="Courier New" w:hAnsi="Courier New"/>
      <w:sz w:val="20"/>
    </w:rPr>
  </w:style>
  <w:style w:type="character" w:customStyle="1" w:styleId="33">
    <w:name w:val="Keyboard"/>
    <w:qFormat/>
    <w:uiPriority w:val="0"/>
    <w:rPr>
      <w:rFonts w:ascii="Courier New" w:hAnsi="Courier New"/>
      <w:b/>
      <w:sz w:val="20"/>
    </w:rPr>
  </w:style>
  <w:style w:type="paragraph" w:customStyle="1" w:styleId="34">
    <w:name w:val="Preformatted"/>
    <w:basedOn w:val="1"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35">
    <w:name w:val="HTML Bottom of Form"/>
    <w:next w:val="1"/>
    <w:hidden/>
    <w:qFormat/>
    <w:uiPriority w:val="0"/>
    <w:pPr>
      <w:widowControl w:val="0"/>
      <w:pBdr>
        <w:top w:val="double" w:color="000000" w:sz="2" w:space="0"/>
      </w:pBdr>
      <w:jc w:val="center"/>
    </w:pPr>
    <w:rPr>
      <w:rFonts w:ascii="Arial" w:hAnsi="Arial" w:eastAsia="Times New Roman" w:cs="Times New Roman"/>
      <w:snapToGrid w:val="0"/>
      <w:vanish/>
      <w:sz w:val="16"/>
      <w:lang w:val="en-US" w:eastAsia="en-US" w:bidi="ar-SA"/>
    </w:rPr>
  </w:style>
  <w:style w:type="paragraph" w:customStyle="1" w:styleId="36">
    <w:name w:val="HTML Top of Form"/>
    <w:next w:val="1"/>
    <w:hidden/>
    <w:qFormat/>
    <w:uiPriority w:val="0"/>
    <w:pPr>
      <w:widowControl w:val="0"/>
      <w:pBdr>
        <w:bottom w:val="double" w:color="000000" w:sz="2" w:space="0"/>
      </w:pBdr>
      <w:jc w:val="center"/>
    </w:pPr>
    <w:rPr>
      <w:rFonts w:ascii="Arial" w:hAnsi="Arial" w:eastAsia="Times New Roman" w:cs="Times New Roman"/>
      <w:snapToGrid w:val="0"/>
      <w:vanish/>
      <w:sz w:val="16"/>
      <w:lang w:val="en-US" w:eastAsia="en-US" w:bidi="ar-SA"/>
    </w:rPr>
  </w:style>
  <w:style w:type="character" w:customStyle="1" w:styleId="37">
    <w:name w:val="Sample"/>
    <w:qFormat/>
    <w:uiPriority w:val="0"/>
    <w:rPr>
      <w:rFonts w:ascii="Courier New" w:hAnsi="Courier New"/>
    </w:rPr>
  </w:style>
  <w:style w:type="character" w:customStyle="1" w:styleId="38">
    <w:name w:val="Typewriter"/>
    <w:qFormat/>
    <w:uiPriority w:val="0"/>
    <w:rPr>
      <w:rFonts w:ascii="Courier New" w:hAnsi="Courier New"/>
      <w:sz w:val="20"/>
    </w:rPr>
  </w:style>
  <w:style w:type="character" w:customStyle="1" w:styleId="39">
    <w:name w:val="Variable"/>
    <w:qFormat/>
    <w:uiPriority w:val="0"/>
    <w:rPr>
      <w:i/>
    </w:rPr>
  </w:style>
  <w:style w:type="character" w:customStyle="1" w:styleId="40">
    <w:name w:val="HTML Markup"/>
    <w:qFormat/>
    <w:uiPriority w:val="0"/>
    <w:rPr>
      <w:vanish/>
      <w:color w:val="FF0000"/>
    </w:rPr>
  </w:style>
  <w:style w:type="character" w:customStyle="1" w:styleId="41">
    <w:name w:val="Comment"/>
    <w:qFormat/>
    <w:uiPriority w:val="0"/>
    <w:rPr>
      <w:vanish/>
    </w:rPr>
  </w:style>
  <w:style w:type="character" w:customStyle="1" w:styleId="42">
    <w:name w:val="Comment Text Char"/>
    <w:link w:val="7"/>
    <w:uiPriority w:val="0"/>
    <w:rPr>
      <w:snapToGrid w:val="0"/>
      <w:lang w:val="en-US" w:eastAsia="en-US"/>
    </w:rPr>
  </w:style>
  <w:style w:type="character" w:customStyle="1" w:styleId="43">
    <w:name w:val="Comment Subject Char"/>
    <w:link w:val="8"/>
    <w:uiPriority w:val="0"/>
    <w:rPr>
      <w:b/>
      <w:bCs/>
      <w:snapToGrid w:val="0"/>
      <w:lang w:val="en-US" w:eastAsia="en-US"/>
    </w:rPr>
  </w:style>
  <w:style w:type="paragraph" w:customStyle="1" w:styleId="44">
    <w:name w:val="PRAG Heading 2"/>
    <w:basedOn w:val="1"/>
    <w:uiPriority w:val="0"/>
    <w:pPr>
      <w:numPr>
        <w:ilvl w:val="0"/>
        <w:numId w:val="1"/>
      </w:numPr>
      <w:snapToGrid w:val="0"/>
    </w:pPr>
    <w:rPr>
      <w:snapToGrid/>
      <w:lang w:val="fr-FR"/>
    </w:rPr>
  </w:style>
  <w:style w:type="character" w:customStyle="1" w:styleId="45">
    <w:name w:val="Subtitle Char"/>
    <w:basedOn w:val="2"/>
    <w:link w:val="19"/>
    <w:uiPriority w:val="0"/>
    <w:rPr>
      <w:rFonts w:ascii="Arial" w:hAnsi="Arial"/>
      <w:b/>
      <w:snapToGrid w:val="0"/>
      <w:sz w:val="28"/>
      <w:lang w:eastAsia="en-US"/>
    </w:rPr>
  </w:style>
  <w:style w:type="character" w:customStyle="1" w:styleId="46">
    <w:name w:val="Footnote Text Char"/>
    <w:basedOn w:val="2"/>
    <w:link w:val="14"/>
    <w:uiPriority w:val="0"/>
    <w:rPr>
      <w:snapToGrid w:val="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B9737-B246-4800-B55E-3D66FC3F6365}">
  <ds:schemaRefs/>
</ds:datastoreItem>
</file>

<file path=customXml/itemProps2.xml><?xml version="1.0" encoding="utf-8"?>
<ds:datastoreItem xmlns:ds="http://schemas.openxmlformats.org/officeDocument/2006/customXml" ds:itemID="{7243B90F-2467-4897-BC0B-5CA818AA1944}">
  <ds:schemaRefs/>
</ds:datastoreItem>
</file>

<file path=customXml/itemProps3.xml><?xml version="1.0" encoding="utf-8"?>
<ds:datastoreItem xmlns:ds="http://schemas.openxmlformats.org/officeDocument/2006/customXml" ds:itemID="{AFDB2B67-D840-4F65-900E-BC80A655C354}">
  <ds:schemaRefs/>
</ds:datastoreItem>
</file>

<file path=customXml/itemProps4.xml><?xml version="1.0" encoding="utf-8"?>
<ds:datastoreItem xmlns:ds="http://schemas.openxmlformats.org/officeDocument/2006/customXml" ds:itemID="{77AB61BF-A91C-409B-B1EB-6706166EFC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European Commission</Company>
  <Pages>2</Pages>
  <Words>218</Words>
  <Characters>1245</Characters>
  <Lines>10</Lines>
  <Paragraphs>2</Paragraphs>
  <TotalTime>38</TotalTime>
  <ScaleCrop>false</ScaleCrop>
  <LinksUpToDate>false</LinksUpToDate>
  <CharactersWithSpaces>1461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2024-08-26T05:57:00Z</dcterms:created>
  <dc:creator>ramatje</dc:creator>
  <cp:lastModifiedBy>milan Petrovic</cp:lastModifiedBy>
  <cp:lastPrinted>2000-12-14T11:55:00Z</cp:lastPrinted>
  <dcterms:modified xsi:type="dcterms:W3CDTF">2024-08-27T05:51:35Z</dcterms:modified>
  <dc:title>Award notice - services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  <property fmtid="{D5CDD505-2E9C-101B-9397-08002B2CF9AE}" pid="5" name="KSOProductBuildVer">
    <vt:lpwstr>1033-12.2.0.17562</vt:lpwstr>
  </property>
  <property fmtid="{D5CDD505-2E9C-101B-9397-08002B2CF9AE}" pid="6" name="ICV">
    <vt:lpwstr>98786CF681A349AE8DC91F8798338411_12</vt:lpwstr>
  </property>
</Properties>
</file>