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E0CF73F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RORS0004</w:t>
            </w:r>
            <w:r w:rsidR="006F0AC0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367D9F14" w:rsidR="00455827" w:rsidRDefault="006F0AC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UNITATEA ADMINISTRATIV TERITORIALĂ JUDEȚUL CARAȘ-SEVERIN</w:t>
            </w:r>
          </w:p>
          <w:p w14:paraId="1AA25B9D" w14:textId="78B5F64D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D40906">
              <w:rPr>
                <w:rFonts w:ascii="Open Sans" w:hAnsi="Open Sans" w:cs="Open Sans"/>
                <w:sz w:val="22"/>
                <w:szCs w:val="22"/>
                <w:lang w:val="ro-RO"/>
              </w:rPr>
              <w:t>3227890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25A5FC73" w:rsidR="008B26A1" w:rsidRPr="008B26A1" w:rsidRDefault="00D40906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REȘIȚA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>1st December 1918 Square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No 1, </w:t>
            </w:r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Caraș-Severin County,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 number: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0255-227.045, e-mail: </w:t>
            </w:r>
            <w:hyperlink r:id="rId7" w:history="1">
              <w:r w:rsidR="00B442D8" w:rsidRPr="004B6F09">
                <w:rPr>
                  <w:rStyle w:val="Hyperlink"/>
                  <w:rFonts w:ascii="Open Sans" w:hAnsi="Open Sans" w:cs="Open Sans"/>
                  <w:sz w:val="22"/>
                  <w:szCs w:val="22"/>
                  <w:lang w:val="ro-RO"/>
                </w:rPr>
                <w:t>cjcs@cjcs.ro</w:t>
              </w:r>
            </w:hyperlink>
            <w:r w:rsid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61CEBD03" w:rsidR="008B26A1" w:rsidRPr="0064788E" w:rsidRDefault="008B26A1" w:rsidP="00EB43B3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288AA010" w:rsidR="008B26A1" w:rsidRPr="007119CA" w:rsidRDefault="009E4F89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119C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7119CA" w:rsidRPr="007119CA">
              <w:rPr>
                <w:rFonts w:ascii="Open Sans" w:hAnsi="Open Sans" w:cs="Open Sans"/>
                <w:sz w:val="22"/>
                <w:szCs w:val="22"/>
                <w:lang w:val="ro-RO"/>
              </w:rPr>
              <w:t>30</w:t>
            </w:r>
            <w:r w:rsidR="00EB43B3" w:rsidRPr="007119CA">
              <w:rPr>
                <w:rFonts w:ascii="Open Sans" w:hAnsi="Open Sans" w:cs="Open Sans"/>
                <w:sz w:val="22"/>
                <w:szCs w:val="22"/>
                <w:lang w:val="ro-RO"/>
              </w:rPr>
              <w:t>.01.2025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76A77DBB" w14:textId="77777777" w:rsidR="008B26A1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  <w:p w14:paraId="5D6AE677" w14:textId="0C317614" w:rsidR="00663D32" w:rsidRPr="003A5AF4" w:rsidRDefault="003A5AF4" w:rsidP="007441AF">
            <w:pPr>
              <w:rPr>
                <w:rFonts w:ascii="Open Sans" w:hAnsi="Open Sans" w:cs="Open Sans"/>
                <w:b/>
                <w:bCs/>
                <w:lang w:val="ro-RO"/>
              </w:rPr>
            </w:pPr>
            <w:r w:rsidRPr="003A5AF4">
              <w:rPr>
                <w:rFonts w:ascii="Open Sans" w:hAnsi="Open Sans" w:cs="Open Sans"/>
                <w:b/>
                <w:bCs/>
                <w:lang w:val="ro-RO"/>
              </w:rPr>
              <w:t>extension of deadline</w:t>
            </w:r>
          </w:p>
        </w:tc>
        <w:tc>
          <w:tcPr>
            <w:tcW w:w="6095" w:type="dxa"/>
          </w:tcPr>
          <w:p w14:paraId="6918562B" w14:textId="075F1FC2" w:rsidR="009E4F89" w:rsidRPr="007119CA" w:rsidRDefault="00DA034E" w:rsidP="00EB43B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119C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33130">
              <w:rPr>
                <w:rFonts w:ascii="Open Sans" w:hAnsi="Open Sans" w:cs="Open Sans"/>
                <w:sz w:val="22"/>
                <w:szCs w:val="22"/>
                <w:lang w:val="ro-RO"/>
              </w:rPr>
              <w:t>10</w:t>
            </w:r>
            <w:r w:rsidR="007119CA" w:rsidRPr="007119CA">
              <w:rPr>
                <w:rFonts w:ascii="Open Sans" w:hAnsi="Open Sans" w:cs="Open Sans"/>
                <w:sz w:val="22"/>
                <w:szCs w:val="22"/>
                <w:lang w:val="ro-RO"/>
              </w:rPr>
              <w:t>.02.2025</w:t>
            </w:r>
          </w:p>
        </w:tc>
      </w:tr>
      <w:tr w:rsidR="008B26A1" w:rsidRPr="008B26A1" w14:paraId="31977CA3" w14:textId="77777777" w:rsidTr="005504F9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</w:tcPr>
          <w:p w14:paraId="47B62432" w14:textId="6442F3BB" w:rsidR="00455827" w:rsidRPr="008B26A1" w:rsidRDefault="00CE13B5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E13B5">
              <w:rPr>
                <w:rFonts w:ascii="Open Sans" w:hAnsi="Open Sans" w:cs="Open Sans"/>
                <w:sz w:val="22"/>
                <w:szCs w:val="22"/>
                <w:lang w:val="ro-RO"/>
              </w:rPr>
              <w:t>Media campaign and event organization services</w:t>
            </w:r>
            <w:r w:rsidR="008F69E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the project Smart Crossborder Resilience in Emergency Situations</w:t>
            </w:r>
            <w:r w:rsidR="00AC277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86B57"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AC2773">
              <w:rPr>
                <w:rFonts w:ascii="Open Sans" w:hAnsi="Open Sans" w:cs="Open Sans"/>
                <w:sz w:val="22"/>
                <w:szCs w:val="22"/>
                <w:lang w:val="ro-RO"/>
              </w:rPr>
              <w:t>00043</w:t>
            </w:r>
          </w:p>
        </w:tc>
      </w:tr>
      <w:tr w:rsidR="008B26A1" w:rsidRPr="008B26A1" w14:paraId="6C37B328" w14:textId="77777777" w:rsidTr="005504F9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</w:tcPr>
          <w:p w14:paraId="62695576" w14:textId="028A3D41" w:rsidR="00AB4285" w:rsidRPr="00295CF6" w:rsidRDefault="00AB4285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Organising events</w:t>
            </w:r>
          </w:p>
          <w:p w14:paraId="581A2FD2" w14:textId="56DCF349" w:rsidR="00AB4285" w:rsidRPr="00295CF6" w:rsidRDefault="000D7562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T</w:t>
            </w:r>
            <w:r w:rsidR="00AB4285"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ranslate</w:t>
            </w:r>
            <w:r w:rsidR="00B21559"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romanian-serbian</w:t>
            </w:r>
          </w:p>
          <w:p w14:paraId="25DDE91B" w14:textId="14A7C2E4" w:rsidR="000D7562" w:rsidRPr="00295CF6" w:rsidRDefault="000D7562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Audio-video </w:t>
            </w:r>
            <w:r w:rsidR="00CB2EAE"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promo </w:t>
            </w: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spot</w:t>
            </w:r>
          </w:p>
          <w:p w14:paraId="3F2FC394" w14:textId="0952CF7A" w:rsidR="00CB2EAE" w:rsidRPr="00295CF6" w:rsidRDefault="00B71A85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Awareness video spot</w:t>
            </w:r>
          </w:p>
          <w:p w14:paraId="16547F1F" w14:textId="069BCB54" w:rsidR="000D7562" w:rsidRPr="00295CF6" w:rsidRDefault="000D7562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Promotional materials</w:t>
            </w:r>
          </w:p>
          <w:p w14:paraId="5BFCE5E1" w14:textId="24E4C86A" w:rsidR="000D7562" w:rsidRPr="00295CF6" w:rsidRDefault="000D7562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Awareness materials</w:t>
            </w:r>
          </w:p>
          <w:p w14:paraId="2B3545D7" w14:textId="7B0D21C9" w:rsidR="00BE2786" w:rsidRPr="00295CF6" w:rsidRDefault="00BE2786" w:rsidP="00BE2786">
            <w:pPr>
              <w:jc w:val="both"/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>E</w:t>
            </w:r>
            <w:r w:rsidR="004F3208"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diting and printing </w:t>
            </w:r>
            <w:r w:rsidR="00D37FDE" w:rsidRPr="00295C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Joint plan for preventing</w:t>
            </w:r>
          </w:p>
          <w:p w14:paraId="35C514C9" w14:textId="77777777" w:rsidR="00BE2786" w:rsidRPr="00295CF6" w:rsidRDefault="00BE2786" w:rsidP="00BE2786">
            <w:pPr>
              <w:jc w:val="both"/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natural risks, enhancing climate change adaptation,</w:t>
            </w:r>
          </w:p>
          <w:p w14:paraId="6182A66E" w14:textId="4E74389A" w:rsidR="00AC60B0" w:rsidRPr="000365A9" w:rsidRDefault="00BE2786" w:rsidP="007D148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community resilience</w:t>
            </w:r>
            <w:r w:rsidR="00D37FDE"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in c</w:t>
            </w:r>
            <w:r w:rsid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ros</w:t>
            </w:r>
            <w:r w:rsidRPr="00295CF6">
              <w:rPr>
                <w:rFonts w:ascii="Open Sans" w:hAnsi="Open Sans" w:cs="Open Sans"/>
                <w:i/>
                <w:iCs/>
                <w:sz w:val="22"/>
                <w:szCs w:val="22"/>
                <w:lang w:val="ro-RO"/>
              </w:rPr>
              <w:t>sborder area</w:t>
            </w:r>
          </w:p>
        </w:tc>
      </w:tr>
      <w:tr w:rsidR="008B26A1" w:rsidRPr="008B26A1" w14:paraId="48AF09D0" w14:textId="77777777" w:rsidTr="005504F9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</w:tcPr>
          <w:p w14:paraId="6E4197C5" w14:textId="030615DC" w:rsidR="0024185E" w:rsidRPr="0024185E" w:rsidRDefault="0024185E" w:rsidP="0024185E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4185E">
              <w:rPr>
                <w:rFonts w:ascii="Open Sans" w:hAnsi="Open Sans" w:cs="Open Sans"/>
                <w:sz w:val="22"/>
                <w:szCs w:val="22"/>
                <w:lang w:val="ro-RO"/>
              </w:rPr>
              <w:t>Cod CPV 79952000-2  Servic</w:t>
            </w:r>
            <w:r w:rsidR="00794CD5">
              <w:rPr>
                <w:rFonts w:ascii="Open Sans" w:hAnsi="Open Sans" w:cs="Open Sans"/>
                <w:sz w:val="22"/>
                <w:szCs w:val="22"/>
                <w:lang w:val="ro-RO"/>
              </w:rPr>
              <w:t>es</w:t>
            </w:r>
            <w:r w:rsidRPr="0024185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pentru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events</w:t>
            </w:r>
          </w:p>
          <w:p w14:paraId="31DB6499" w14:textId="6775375B" w:rsidR="009C7B7F" w:rsidRPr="00FD3E4E" w:rsidRDefault="0024185E" w:rsidP="0024185E">
            <w:pPr>
              <w:rPr>
                <w:rFonts w:ascii="Open Sans" w:hAnsi="Open Sans" w:cs="Open Sans"/>
                <w:sz w:val="22"/>
                <w:szCs w:val="22"/>
                <w:highlight w:val="yellow"/>
                <w:lang w:val="ro-RO"/>
              </w:rPr>
            </w:pPr>
            <w:r w:rsidRPr="0024185E">
              <w:rPr>
                <w:rFonts w:ascii="Open Sans" w:hAnsi="Open Sans" w:cs="Open Sans"/>
                <w:sz w:val="22"/>
                <w:szCs w:val="22"/>
                <w:lang w:val="ro-RO"/>
              </w:rPr>
              <w:t>Cod CPV 79540000-1 Servic</w:t>
            </w:r>
            <w:r w:rsidR="00794CD5">
              <w:rPr>
                <w:rFonts w:ascii="Open Sans" w:hAnsi="Open Sans" w:cs="Open Sans"/>
                <w:sz w:val="22"/>
                <w:szCs w:val="22"/>
                <w:lang w:val="ro-RO"/>
              </w:rPr>
              <w:t>es</w:t>
            </w:r>
            <w:r w:rsidRPr="0024185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="00794CD5">
              <w:rPr>
                <w:rFonts w:ascii="Open Sans" w:hAnsi="Open Sans" w:cs="Open Sans"/>
                <w:sz w:val="22"/>
                <w:szCs w:val="22"/>
                <w:lang w:val="ro-RO"/>
              </w:rPr>
              <w:t>interpretation</w:t>
            </w: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</w:tcPr>
          <w:p w14:paraId="193231E6" w14:textId="28EC341E" w:rsidR="008B26A1" w:rsidRPr="008B26A1" w:rsidRDefault="00375435" w:rsidP="00130DF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233.100 </w:t>
            </w:r>
            <w:r w:rsidR="005504F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C2A7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without VAT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0365A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233.100 lei fără TVA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</w:p>
        </w:tc>
        <w:tc>
          <w:tcPr>
            <w:tcW w:w="6095" w:type="dxa"/>
            <w:vAlign w:val="center"/>
          </w:tcPr>
          <w:p w14:paraId="79EFA4FF" w14:textId="4DFF76CC" w:rsidR="008B26A1" w:rsidRPr="008B26A1" w:rsidRDefault="000D491C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purchase.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(Achiziție directă)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2B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812B7" w14:textId="77777777" w:rsidR="00D25A14" w:rsidRDefault="00D25A14">
      <w:r>
        <w:separator/>
      </w:r>
    </w:p>
  </w:endnote>
  <w:endnote w:type="continuationSeparator" w:id="0">
    <w:p w14:paraId="5C86B3BD" w14:textId="77777777" w:rsidR="00D25A14" w:rsidRDefault="00D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AE9E" w14:textId="77777777" w:rsidR="00D25A14" w:rsidRDefault="00D25A14">
      <w:r>
        <w:separator/>
      </w:r>
    </w:p>
  </w:footnote>
  <w:footnote w:type="continuationSeparator" w:id="0">
    <w:p w14:paraId="5CE0C72E" w14:textId="77777777" w:rsidR="00D25A14" w:rsidRDefault="00D2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6"/>
  </w:num>
  <w:num w:numId="2" w16cid:durableId="2112893354">
    <w:abstractNumId w:val="11"/>
  </w:num>
  <w:num w:numId="3" w16cid:durableId="589630535">
    <w:abstractNumId w:val="19"/>
  </w:num>
  <w:num w:numId="4" w16cid:durableId="1077559459">
    <w:abstractNumId w:val="7"/>
  </w:num>
  <w:num w:numId="5" w16cid:durableId="1581519495">
    <w:abstractNumId w:val="20"/>
  </w:num>
  <w:num w:numId="6" w16cid:durableId="586186674">
    <w:abstractNumId w:val="12"/>
  </w:num>
  <w:num w:numId="7" w16cid:durableId="380445673">
    <w:abstractNumId w:val="4"/>
  </w:num>
  <w:num w:numId="8" w16cid:durableId="869759043">
    <w:abstractNumId w:val="1"/>
  </w:num>
  <w:num w:numId="9" w16cid:durableId="1924139544">
    <w:abstractNumId w:val="17"/>
  </w:num>
  <w:num w:numId="10" w16cid:durableId="1116023400">
    <w:abstractNumId w:val="5"/>
  </w:num>
  <w:num w:numId="11" w16cid:durableId="1264416603">
    <w:abstractNumId w:val="15"/>
  </w:num>
  <w:num w:numId="12" w16cid:durableId="455566124">
    <w:abstractNumId w:val="9"/>
  </w:num>
  <w:num w:numId="13" w16cid:durableId="125390985">
    <w:abstractNumId w:val="18"/>
  </w:num>
  <w:num w:numId="14" w16cid:durableId="734622444">
    <w:abstractNumId w:val="13"/>
  </w:num>
  <w:num w:numId="15" w16cid:durableId="605890305">
    <w:abstractNumId w:val="0"/>
  </w:num>
  <w:num w:numId="16" w16cid:durableId="745304700">
    <w:abstractNumId w:val="10"/>
  </w:num>
  <w:num w:numId="17" w16cid:durableId="1353725694">
    <w:abstractNumId w:val="14"/>
  </w:num>
  <w:num w:numId="18" w16cid:durableId="1179780757">
    <w:abstractNumId w:val="8"/>
  </w:num>
  <w:num w:numId="19" w16cid:durableId="190995841">
    <w:abstractNumId w:val="16"/>
  </w:num>
  <w:num w:numId="20" w16cid:durableId="791939699">
    <w:abstractNumId w:val="3"/>
  </w:num>
  <w:num w:numId="21" w16cid:durableId="100355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200AD"/>
    <w:rsid w:val="00027FAF"/>
    <w:rsid w:val="000365A9"/>
    <w:rsid w:val="00043152"/>
    <w:rsid w:val="00050215"/>
    <w:rsid w:val="00050996"/>
    <w:rsid w:val="00060102"/>
    <w:rsid w:val="00070D68"/>
    <w:rsid w:val="000772E0"/>
    <w:rsid w:val="000800B5"/>
    <w:rsid w:val="0008204F"/>
    <w:rsid w:val="000842DB"/>
    <w:rsid w:val="00084FB0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562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0DFF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B5345"/>
    <w:rsid w:val="001C2410"/>
    <w:rsid w:val="001C4A95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4185E"/>
    <w:rsid w:val="00252D1A"/>
    <w:rsid w:val="002546F6"/>
    <w:rsid w:val="00261620"/>
    <w:rsid w:val="002701F8"/>
    <w:rsid w:val="00295B6B"/>
    <w:rsid w:val="00295C67"/>
    <w:rsid w:val="00295CF6"/>
    <w:rsid w:val="00296297"/>
    <w:rsid w:val="002A4940"/>
    <w:rsid w:val="002A6B9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00E2"/>
    <w:rsid w:val="00323590"/>
    <w:rsid w:val="0033313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75435"/>
    <w:rsid w:val="00385CB1"/>
    <w:rsid w:val="00396352"/>
    <w:rsid w:val="003A39AE"/>
    <w:rsid w:val="003A5AF4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6D9E"/>
    <w:rsid w:val="0043731D"/>
    <w:rsid w:val="004416E4"/>
    <w:rsid w:val="00450940"/>
    <w:rsid w:val="004550F5"/>
    <w:rsid w:val="00455827"/>
    <w:rsid w:val="00455C4D"/>
    <w:rsid w:val="004631AA"/>
    <w:rsid w:val="00463DED"/>
    <w:rsid w:val="00464743"/>
    <w:rsid w:val="00466058"/>
    <w:rsid w:val="004737A2"/>
    <w:rsid w:val="00477FFE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4F3208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D26"/>
    <w:rsid w:val="00572CB6"/>
    <w:rsid w:val="0057516E"/>
    <w:rsid w:val="00582E1F"/>
    <w:rsid w:val="00583D22"/>
    <w:rsid w:val="00586B57"/>
    <w:rsid w:val="00587B3B"/>
    <w:rsid w:val="00591A81"/>
    <w:rsid w:val="00592D2D"/>
    <w:rsid w:val="005A13E4"/>
    <w:rsid w:val="005A38F2"/>
    <w:rsid w:val="005A417B"/>
    <w:rsid w:val="005A560C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2E74"/>
    <w:rsid w:val="00663D32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6F0AC0"/>
    <w:rsid w:val="006F192C"/>
    <w:rsid w:val="007061F5"/>
    <w:rsid w:val="007119CA"/>
    <w:rsid w:val="00715866"/>
    <w:rsid w:val="00716B49"/>
    <w:rsid w:val="007174CB"/>
    <w:rsid w:val="00721A28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94CD5"/>
    <w:rsid w:val="00796FB8"/>
    <w:rsid w:val="007A7334"/>
    <w:rsid w:val="007B2C04"/>
    <w:rsid w:val="007B3E7E"/>
    <w:rsid w:val="007B63B2"/>
    <w:rsid w:val="007B78C3"/>
    <w:rsid w:val="007C6D86"/>
    <w:rsid w:val="007C7381"/>
    <w:rsid w:val="007D1482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28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69EC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3E54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B4285"/>
    <w:rsid w:val="00AC0810"/>
    <w:rsid w:val="00AC2093"/>
    <w:rsid w:val="00AC277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1416C"/>
    <w:rsid w:val="00B21559"/>
    <w:rsid w:val="00B22B05"/>
    <w:rsid w:val="00B323DE"/>
    <w:rsid w:val="00B442D8"/>
    <w:rsid w:val="00B47756"/>
    <w:rsid w:val="00B525D6"/>
    <w:rsid w:val="00B52ADC"/>
    <w:rsid w:val="00B66AC6"/>
    <w:rsid w:val="00B71A85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786"/>
    <w:rsid w:val="00BE29D5"/>
    <w:rsid w:val="00BE29E4"/>
    <w:rsid w:val="00BE35C8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622B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2EAE"/>
    <w:rsid w:val="00CB530A"/>
    <w:rsid w:val="00CB5A8F"/>
    <w:rsid w:val="00CC4E15"/>
    <w:rsid w:val="00CE13B5"/>
    <w:rsid w:val="00CF3F1B"/>
    <w:rsid w:val="00CF5DF1"/>
    <w:rsid w:val="00D02D66"/>
    <w:rsid w:val="00D06137"/>
    <w:rsid w:val="00D063C7"/>
    <w:rsid w:val="00D0671C"/>
    <w:rsid w:val="00D07E6B"/>
    <w:rsid w:val="00D16061"/>
    <w:rsid w:val="00D16796"/>
    <w:rsid w:val="00D25A14"/>
    <w:rsid w:val="00D37FDE"/>
    <w:rsid w:val="00D4090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34ED8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3E4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4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jcs@cjcs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1215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Simona Micloșină</cp:lastModifiedBy>
  <cp:revision>41</cp:revision>
  <cp:lastPrinted>2024-05-23T05:02:00Z</cp:lastPrinted>
  <dcterms:created xsi:type="dcterms:W3CDTF">2025-01-28T07:13:00Z</dcterms:created>
  <dcterms:modified xsi:type="dcterms:W3CDTF">2025-01-31T10:03:00Z</dcterms:modified>
</cp:coreProperties>
</file>