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C38EF7F" w:rsidR="008B26A1" w:rsidRPr="00EC2A72" w:rsidRDefault="009F2B89" w:rsidP="00DA274A">
            <w:pPr>
              <w:rPr>
                <w:rFonts w:ascii="Open Sans" w:hAnsi="Open Sans" w:cs="Open Sans"/>
                <w:lang w:val="ro-RO"/>
              </w:rPr>
            </w:pPr>
            <w:r w:rsidRPr="00EC2A72">
              <w:rPr>
                <w:rFonts w:ascii="Open Sans" w:hAnsi="Open Sans" w:cs="Open Sans"/>
                <w:lang w:val="ro-RO"/>
              </w:rPr>
              <w:t>RORS00</w:t>
            </w:r>
            <w:r w:rsidR="00DA274A" w:rsidRPr="00EC2A72">
              <w:rPr>
                <w:rFonts w:ascii="Open Sans" w:hAnsi="Open Sans" w:cs="Open Sans"/>
                <w:lang w:val="ro-RO"/>
              </w:rPr>
              <w:t>307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Default="009F2B89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</w:t>
            </w:r>
            <w:r w:rsidR="00DA27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Medicina si Farmacie „Victor Babes”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Timișoara</w:t>
            </w:r>
          </w:p>
          <w:p w14:paraId="1AA25B9D" w14:textId="540C8682" w:rsidR="00DB39FF" w:rsidRPr="008B26A1" w:rsidRDefault="00DB39FF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B39FF">
              <w:rPr>
                <w:rFonts w:ascii="Open Sans" w:hAnsi="Open Sans" w:cs="Open Sans"/>
                <w:sz w:val="22"/>
                <w:szCs w:val="22"/>
                <w:lang w:val="ro-RO"/>
              </w:rPr>
              <w:t>Cod fiscal: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4269215</w:t>
            </w: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B039D5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Piața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Eftimie Murgu , Nr. 2 </w:t>
            </w: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, Timișoara, România, Cod 3000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41</w:t>
            </w:r>
            <w:r w:rsidR="00EC04C2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79EEC649" w:rsidR="00F23F0C" w:rsidRPr="00B039D5" w:rsidRDefault="00F23F0C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Tel 0256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221554</w:t>
            </w: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Default="00B039D5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1FEF374E" w:rsidR="008B26A1" w:rsidRPr="00B039D5" w:rsidRDefault="00B039D5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.02</w:t>
            </w:r>
            <w:r w:rsidR="00D2114B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  <w:r w:rsidR="004D49FC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publication on 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UMFT </w:t>
            </w:r>
            <w:r w:rsidR="004D49FC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site</w:t>
            </w:r>
          </w:p>
        </w:tc>
      </w:tr>
      <w:tr w:rsidR="008B26A1" w:rsidRPr="008B26A1" w14:paraId="65AEA1E2" w14:textId="77777777" w:rsidTr="00B039D5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4D689238" w:rsidR="008B26A1" w:rsidRPr="00B039D5" w:rsidRDefault="00B039D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25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.02</w:t>
            </w:r>
            <w:r w:rsidR="000D44B4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1EB10D29" w14:textId="11D9B299" w:rsidR="002E0634" w:rsidRDefault="002E0634" w:rsidP="002E063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Organisation of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opening conference and </w:t>
            </w:r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>workshops</w:t>
            </w:r>
          </w:p>
          <w:p w14:paraId="47B62432" w14:textId="6E0E01D9" w:rsidR="008B26A1" w:rsidRPr="008B26A1" w:rsidRDefault="002E0634" w:rsidP="002E063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(Organizarea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conferinței de deschidere</w:t>
            </w:r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>, workshop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uri</w:t>
            </w:r>
            <w:r w:rsidRPr="002E0634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759F9A34" w14:textId="349635FF" w:rsidR="00051E69" w:rsidRDefault="00051E69" w:rsidP="00051E69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Organising public events in project RORS00</w:t>
            </w:r>
            <w:r w:rsidR="00157A7F">
              <w:rPr>
                <w:rFonts w:ascii="Open Sans" w:hAnsi="Open Sans" w:cs="Open Sans"/>
                <w:sz w:val="22"/>
                <w:szCs w:val="22"/>
                <w:lang w:val="ro-RO"/>
              </w:rPr>
              <w:t>37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from Interreg IPA Romani-Serbia Programme:</w:t>
            </w:r>
          </w:p>
          <w:p w14:paraId="69DF876B" w14:textId="122CBC17" w:rsidR="000370D7" w:rsidRDefault="00051E69" w:rsidP="000370D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051E69">
              <w:rPr>
                <w:rFonts w:ascii="Open Sans" w:hAnsi="Open Sans" w:cs="Open Sans"/>
                <w:sz w:val="22"/>
                <w:szCs w:val="22"/>
                <w:lang w:val="ro-RO"/>
              </w:rPr>
              <w:t>Opening Conference</w:t>
            </w:r>
            <w:r w:rsidR="000370D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="000370D7" w:rsidRPr="000370D7">
              <w:rPr>
                <w:rFonts w:ascii="Open Sans" w:hAnsi="Open Sans" w:cs="Open Sans"/>
                <w:sz w:val="22"/>
                <w:szCs w:val="22"/>
                <w:lang w:val="ro-RO"/>
              </w:rPr>
              <w:t>- 25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C3A1F">
              <w:rPr>
                <w:rFonts w:ascii="Open Sans" w:hAnsi="Open Sans" w:cs="Open Sans"/>
                <w:sz w:val="22"/>
                <w:szCs w:val="22"/>
                <w:lang w:val="ro-RO"/>
              </w:rPr>
              <w:t>participant</w:t>
            </w:r>
            <w:bookmarkStart w:id="0" w:name="_GoBack"/>
            <w:bookmarkEnd w:id="0"/>
          </w:p>
          <w:p w14:paraId="4B39F519" w14:textId="6D329D1C" w:rsidR="000370D7" w:rsidRPr="00B039D5" w:rsidRDefault="000370D7" w:rsidP="000370D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  <w:r w:rsidRPr="00B039D5">
              <w:rPr>
                <w:rFonts w:ascii="Open Sans" w:hAnsi="Open Sans" w:cs="Open Sans"/>
                <w:lang w:val="ro-RO"/>
              </w:rPr>
              <w:t xml:space="preserve">roll up </w:t>
            </w:r>
          </w:p>
          <w:p w14:paraId="54BD0AD6" w14:textId="49C232AF" w:rsidR="00051E69" w:rsidRPr="00B039D5" w:rsidRDefault="000370D7" w:rsidP="000370D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  <w:r w:rsidRPr="00B039D5">
              <w:rPr>
                <w:rFonts w:ascii="Open Sans" w:hAnsi="Open Sans" w:cs="Open Sans"/>
                <w:lang w:val="ro-RO"/>
              </w:rPr>
              <w:t xml:space="preserve">postere  </w:t>
            </w:r>
          </w:p>
          <w:p w14:paraId="7CD16F8E" w14:textId="2B1D6CF3" w:rsidR="00051E69" w:rsidRPr="00B039D5" w:rsidRDefault="000370D7" w:rsidP="00051E69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  <w:r w:rsidRPr="00B039D5">
              <w:rPr>
                <w:rFonts w:ascii="Open Sans" w:hAnsi="Open Sans" w:cs="Open Sans"/>
                <w:lang w:val="ro-RO"/>
              </w:rPr>
              <w:t xml:space="preserve"> </w:t>
            </w:r>
            <w:r w:rsidR="00051E69" w:rsidRPr="00B039D5">
              <w:rPr>
                <w:rFonts w:ascii="Open Sans" w:hAnsi="Open Sans" w:cs="Open Sans"/>
                <w:lang w:val="ro-RO"/>
              </w:rPr>
              <w:t>Organizarea de evenimente</w:t>
            </w:r>
            <w:r w:rsidR="00157A7F" w:rsidRPr="00B039D5">
              <w:rPr>
                <w:rFonts w:ascii="Open Sans" w:hAnsi="Open Sans" w:cs="Open Sans"/>
                <w:lang w:val="ro-RO"/>
              </w:rPr>
              <w:t xml:space="preserve"> în cadrul proiectului RORS00307</w:t>
            </w:r>
            <w:r w:rsidRPr="00B039D5">
              <w:rPr>
                <w:rFonts w:ascii="Open Sans" w:hAnsi="Open Sans" w:cs="Open Sans"/>
                <w:lang w:val="ro-RO"/>
              </w:rPr>
              <w:t xml:space="preserve">- acronim HEPASKIN, </w:t>
            </w:r>
            <w:r w:rsidR="00051E69" w:rsidRPr="00B039D5">
              <w:rPr>
                <w:rFonts w:ascii="Open Sans" w:hAnsi="Open Sans" w:cs="Open Sans"/>
                <w:lang w:val="ro-RO"/>
              </w:rPr>
              <w:t xml:space="preserve"> din cadrul programului Interreg IPA România-Serbia</w:t>
            </w:r>
          </w:p>
          <w:p w14:paraId="6182A66E" w14:textId="79C864E3" w:rsidR="008B26A1" w:rsidRPr="009A7DBE" w:rsidRDefault="00051E69" w:rsidP="009A7DB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  <w:r w:rsidRPr="00B039D5">
              <w:rPr>
                <w:rFonts w:ascii="Open Sans" w:hAnsi="Open Sans" w:cs="Open Sans"/>
                <w:lang w:val="ro-RO"/>
              </w:rPr>
              <w:t>Conferința de deschidere proiect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0BB60A03" w14:textId="77777777" w:rsidR="00B422C1" w:rsidRPr="00B422C1" w:rsidRDefault="00B422C1" w:rsidP="00B422C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B422C1">
              <w:rPr>
                <w:rFonts w:ascii="Open Sans" w:hAnsi="Open Sans" w:cs="Open Sans"/>
                <w:bCs/>
                <w:sz w:val="22"/>
                <w:szCs w:val="22"/>
              </w:rPr>
              <w:t xml:space="preserve">79952000-2 Event services. </w:t>
            </w:r>
          </w:p>
          <w:p w14:paraId="31DB6499" w14:textId="581843E3" w:rsidR="008B26A1" w:rsidRPr="00A144CE" w:rsidRDefault="00B422C1" w:rsidP="007441A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 xml:space="preserve">(79952000-2 </w:t>
            </w:r>
            <w:proofErr w:type="spellStart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>Servicii</w:t>
            </w:r>
            <w:proofErr w:type="spellEnd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>pentru</w:t>
            </w:r>
            <w:proofErr w:type="spellEnd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>evenimente</w:t>
            </w:r>
            <w:proofErr w:type="spellEnd"/>
            <w:r w:rsidRPr="00B422C1">
              <w:rPr>
                <w:rFonts w:ascii="Open Sans" w:hAnsi="Open Sans" w:cs="Open Sans"/>
                <w:bCs/>
                <w:sz w:val="20"/>
                <w:szCs w:val="20"/>
              </w:rPr>
              <w:t>)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63A5D540" w:rsidR="008B26A1" w:rsidRPr="009B57EC" w:rsidRDefault="009B57EC" w:rsidP="000370D7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5</w:t>
            </w:r>
            <w:r w:rsidR="000370D7"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.250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,1</w:t>
            </w:r>
            <w:r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0</w:t>
            </w:r>
            <w:r w:rsidR="000370D7"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RON</w:t>
            </w:r>
            <w:r w:rsidR="000370D7" w:rsidRPr="009B57EC">
              <w:t xml:space="preserve"> </w:t>
            </w:r>
            <w:r w:rsidR="000370D7"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without VAT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( 5</w:t>
            </w:r>
            <w:r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.250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,1</w:t>
            </w:r>
            <w:r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0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17D34F4E" w14:textId="77777777" w:rsidR="009A7DBE" w:rsidRDefault="009A7DB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652D76D8" w:rsidR="008B26A1" w:rsidRPr="008B26A1" w:rsidRDefault="00025DE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. (Achizitie directa)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293F7" w14:textId="77777777" w:rsidR="00B733E5" w:rsidRDefault="00B733E5">
      <w:r>
        <w:separator/>
      </w:r>
    </w:p>
  </w:endnote>
  <w:endnote w:type="continuationSeparator" w:id="0">
    <w:p w14:paraId="74FFAA12" w14:textId="77777777" w:rsidR="00B733E5" w:rsidRDefault="00B7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24DBB" w14:textId="77777777" w:rsidR="00B733E5" w:rsidRDefault="00B733E5">
      <w:r>
        <w:separator/>
      </w:r>
    </w:p>
  </w:footnote>
  <w:footnote w:type="continuationSeparator" w:id="0">
    <w:p w14:paraId="4F7AD673" w14:textId="77777777" w:rsidR="00B733E5" w:rsidRDefault="00B7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370D7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C6B2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User</cp:lastModifiedBy>
  <cp:revision>32</cp:revision>
  <cp:lastPrinted>2024-12-16T10:48:00Z</cp:lastPrinted>
  <dcterms:created xsi:type="dcterms:W3CDTF">2025-01-14T13:56:00Z</dcterms:created>
  <dcterms:modified xsi:type="dcterms:W3CDTF">2025-02-24T06:16:00Z</dcterms:modified>
</cp:coreProperties>
</file>