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03C98982" w:rsidR="008B26A1" w:rsidRPr="008B26A1" w:rsidRDefault="009F2B8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</w:t>
            </w:r>
            <w:r w:rsidR="0075615F">
              <w:rPr>
                <w:rFonts w:ascii="Open Sans" w:hAnsi="Open Sans" w:cs="Open Sans"/>
                <w:sz w:val="22"/>
                <w:szCs w:val="22"/>
                <w:lang w:val="ro-RO"/>
              </w:rPr>
              <w:t>106</w:t>
            </w:r>
          </w:p>
        </w:tc>
      </w:tr>
      <w:tr w:rsidR="008B26A1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464894DF" w:rsidR="008B26A1" w:rsidRPr="008B26A1" w:rsidRDefault="009F2B8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Universitatea Politehnica Timișoara</w:t>
            </w:r>
          </w:p>
        </w:tc>
      </w:tr>
      <w:tr w:rsidR="008B26A1" w:rsidRPr="008B26A1" w14:paraId="47AB6EFA" w14:textId="77777777" w:rsidTr="007441AF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</w:tcPr>
          <w:p w14:paraId="0B9E017A" w14:textId="443BE587" w:rsidR="008B26A1" w:rsidRPr="008B26A1" w:rsidRDefault="0075615F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Piata Victoriei nr.2 Timișoara, România 300006, Tel.025640</w:t>
            </w:r>
            <w:r w:rsidR="008A47C8">
              <w:rPr>
                <w:rFonts w:ascii="Open Sans" w:hAnsi="Open Sans" w:cs="Open Sans"/>
                <w:sz w:val="22"/>
                <w:szCs w:val="22"/>
                <w:lang w:val="ro-RO"/>
              </w:rPr>
              <w:t>4284</w:t>
            </w:r>
          </w:p>
        </w:tc>
      </w:tr>
      <w:tr w:rsidR="008B26A1" w:rsidRPr="008B26A1" w14:paraId="2A46139B" w14:textId="77777777" w:rsidTr="007441AF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</w:tcPr>
          <w:p w14:paraId="598A50AE" w14:textId="757F42DD" w:rsidR="008B26A1" w:rsidRPr="008B26A1" w:rsidRDefault="000C010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17</w:t>
            </w:r>
            <w:r w:rsidR="006A486F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</w:t>
            </w:r>
            <w:r w:rsidR="006A486F">
              <w:rPr>
                <w:rFonts w:ascii="Open Sans" w:hAnsi="Open Sans" w:cs="Open Sans"/>
                <w:sz w:val="22"/>
                <w:szCs w:val="22"/>
                <w:lang w:val="ro-RO"/>
              </w:rPr>
              <w:t>.2025 on UPT site</w:t>
            </w:r>
          </w:p>
        </w:tc>
      </w:tr>
      <w:tr w:rsidR="008B26A1" w:rsidRPr="008B26A1" w14:paraId="65AEA1E2" w14:textId="77777777" w:rsidTr="007441AF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5688245B" w:rsidR="008B26A1" w:rsidRPr="008B26A1" w:rsidRDefault="000C010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19</w:t>
            </w:r>
            <w:r w:rsidR="006A486F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</w:t>
            </w:r>
            <w:r w:rsidR="006A486F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47B62432" w14:textId="25784168" w:rsidR="008B26A1" w:rsidRPr="008B26A1" w:rsidRDefault="000C010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Laboratory furniture</w:t>
            </w:r>
            <w:r w:rsidR="006A486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(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mobilier de laborator</w:t>
            </w:r>
            <w:r w:rsidR="006A486F">
              <w:rPr>
                <w:rFonts w:ascii="Open Sans" w:hAnsi="Open Sans" w:cs="Open Sans"/>
                <w:sz w:val="22"/>
                <w:szCs w:val="22"/>
                <w:lang w:val="ro-RO"/>
              </w:rPr>
              <w:t>)</w:t>
            </w:r>
          </w:p>
        </w:tc>
      </w:tr>
      <w:tr w:rsidR="008B26A1" w:rsidRPr="008B26A1" w14:paraId="6C37B328" w14:textId="77777777" w:rsidTr="007441AF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6182A66E" w14:textId="7C4903D2" w:rsidR="008B26A1" w:rsidRPr="008B26A1" w:rsidRDefault="000C010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Furniture set for a neuromarketing laboratory designed and executed</w:t>
            </w:r>
            <w:r w:rsidR="00277A8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 the project RORS00106 from Interreg IPA Romania-Serbia Programme (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Set de mobilier pentru un laborator de neuromarketing proiectat si executat </w:t>
            </w:r>
            <w:r w:rsidR="00277A8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pentru proiectul RORS00106 din cadrul programului Interreg IPA România-Serbia)</w:t>
            </w:r>
          </w:p>
        </w:tc>
      </w:tr>
      <w:tr w:rsidR="008B26A1" w:rsidRPr="008B26A1" w14:paraId="48AF09D0" w14:textId="77777777" w:rsidTr="007441AF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31DB6499" w14:textId="0FBAA774" w:rsidR="008B26A1" w:rsidRPr="00860C47" w:rsidRDefault="00860C47" w:rsidP="007441AF">
            <w:pPr>
              <w:rPr>
                <w:rFonts w:ascii="Open Sans" w:hAnsi="Open Sans" w:cs="Open Sans"/>
                <w:bCs/>
                <w:color w:val="000000" w:themeColor="text1"/>
                <w:sz w:val="22"/>
                <w:szCs w:val="22"/>
                <w:lang w:val="ro-RO"/>
              </w:rPr>
            </w:pPr>
            <w:r w:rsidRPr="00860C47">
              <w:rPr>
                <w:rFonts w:ascii="Open Sans" w:eastAsia="Open Sans" w:hAnsi="Open Sans" w:cs="Open Sans"/>
                <w:bCs/>
                <w:sz w:val="22"/>
                <w:szCs w:val="22"/>
              </w:rPr>
              <w:t xml:space="preserve">39100000-3 </w:t>
            </w:r>
            <w:r w:rsidRPr="00860C47">
              <w:rPr>
                <w:rFonts w:ascii="Open Sans" w:eastAsia="Open Sans" w:hAnsi="Open Sans" w:cs="Open Sans"/>
                <w:bCs/>
                <w:sz w:val="22"/>
                <w:szCs w:val="22"/>
              </w:rPr>
              <w:t>Furniture</w:t>
            </w:r>
            <w:r w:rsidR="00277A86" w:rsidRPr="00860C47">
              <w:rPr>
                <w:rFonts w:ascii="Open Sans" w:hAnsi="Open Sans" w:cs="Open Sans"/>
                <w:bCs/>
                <w:color w:val="000000" w:themeColor="text1"/>
                <w:sz w:val="22"/>
                <w:szCs w:val="22"/>
                <w:lang w:val="ro-RO"/>
              </w:rPr>
              <w:t xml:space="preserve"> (</w:t>
            </w:r>
            <w:r w:rsidRPr="00860C47">
              <w:rPr>
                <w:rFonts w:ascii="Open Sans" w:eastAsia="Open Sans" w:hAnsi="Open Sans" w:cs="Open Sans"/>
                <w:bCs/>
                <w:sz w:val="22"/>
                <w:szCs w:val="22"/>
              </w:rPr>
              <w:t>39100000-3</w:t>
            </w:r>
            <w:r w:rsidRPr="00860C47">
              <w:rPr>
                <w:rFonts w:ascii="Open Sans" w:eastAsia="Open Sans" w:hAnsi="Open Sans" w:cs="Open Sans"/>
                <w:bCs/>
                <w:sz w:val="22"/>
                <w:szCs w:val="22"/>
              </w:rPr>
              <w:t xml:space="preserve"> Mobilier</w:t>
            </w:r>
            <w:r w:rsidR="00277A86" w:rsidRPr="00860C47">
              <w:rPr>
                <w:rFonts w:ascii="Open Sans" w:hAnsi="Open Sans" w:cs="Open Sans"/>
                <w:bCs/>
                <w:color w:val="000000" w:themeColor="text1"/>
                <w:sz w:val="22"/>
                <w:szCs w:val="22"/>
                <w:lang w:val="ro-RO"/>
              </w:rPr>
              <w:t>)</w:t>
            </w:r>
          </w:p>
        </w:tc>
      </w:tr>
      <w:tr w:rsidR="008B26A1" w:rsidRPr="008B26A1" w14:paraId="35B110C2" w14:textId="77777777" w:rsidTr="007441AF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5A0B6407" w14:textId="15195097" w:rsidR="00277A86" w:rsidRPr="00277A86" w:rsidRDefault="008A47C8" w:rsidP="00277A86">
            <w:pPr>
              <w:jc w:val="both"/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 xml:space="preserve">Total </w:t>
            </w:r>
            <w:r w:rsidR="00860C47" w:rsidRPr="00860C47">
              <w:rPr>
                <w:rFonts w:ascii="Open Sans" w:eastAsia="Open Sans" w:hAnsi="Open Sans" w:cs="Open Sans"/>
                <w:bCs/>
                <w:iCs/>
                <w:sz w:val="22"/>
                <w:szCs w:val="22"/>
              </w:rPr>
              <w:t xml:space="preserve">121610.00 lei </w:t>
            </w:r>
            <w:r w:rsidRPr="00860C47">
              <w:rPr>
                <w:rFonts w:ascii="Open Sans" w:hAnsi="Open Sans" w:cs="Open Sans"/>
                <w:bCs/>
                <w:color w:val="000000" w:themeColor="text1"/>
                <w:sz w:val="22"/>
                <w:szCs w:val="22"/>
                <w:lang w:val="ro-RO"/>
              </w:rPr>
              <w:t>without VAT</w:t>
            </w:r>
            <w:r w:rsidR="00277A86" w:rsidRPr="00860C47">
              <w:rPr>
                <w:rFonts w:ascii="Open Sans" w:hAnsi="Open Sans" w:cs="Open Sans"/>
                <w:bCs/>
                <w:color w:val="000000" w:themeColor="text1"/>
                <w:sz w:val="22"/>
                <w:szCs w:val="22"/>
                <w:lang w:val="ro-RO"/>
              </w:rPr>
              <w:t xml:space="preserve"> ( </w:t>
            </w:r>
            <w:r w:rsidRPr="00860C47">
              <w:rPr>
                <w:rFonts w:ascii="Open Sans" w:hAnsi="Open Sans" w:cs="Open Sans"/>
                <w:bCs/>
                <w:color w:val="000000" w:themeColor="text1"/>
                <w:sz w:val="22"/>
                <w:szCs w:val="22"/>
                <w:lang w:val="ro-RO"/>
              </w:rPr>
              <w:t xml:space="preserve">total </w:t>
            </w:r>
            <w:r w:rsidR="00860C47" w:rsidRPr="00860C47">
              <w:rPr>
                <w:rFonts w:ascii="Open Sans" w:eastAsia="Open Sans" w:hAnsi="Open Sans" w:cs="Open Sans"/>
                <w:bCs/>
                <w:iCs/>
                <w:sz w:val="22"/>
                <w:szCs w:val="22"/>
              </w:rPr>
              <w:t>121610.00 lei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 xml:space="preserve"> fără TVA</w:t>
            </w:r>
            <w:r w:rsidR="00277A86" w:rsidRPr="00277A86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>)</w:t>
            </w:r>
          </w:p>
          <w:p w14:paraId="193231E6" w14:textId="68A3E090" w:rsidR="008B26A1" w:rsidRPr="00277A86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3B821CC9" w:rsidR="008B26A1" w:rsidRPr="008B26A1" w:rsidRDefault="006A486F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97A2C" w14:textId="77777777" w:rsidR="006228E3" w:rsidRDefault="006228E3">
      <w:r>
        <w:separator/>
      </w:r>
    </w:p>
  </w:endnote>
  <w:endnote w:type="continuationSeparator" w:id="0">
    <w:p w14:paraId="4AC57716" w14:textId="77777777" w:rsidR="006228E3" w:rsidRDefault="0062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438A5" w14:textId="77777777" w:rsidR="006228E3" w:rsidRDefault="006228E3">
      <w:r>
        <w:separator/>
      </w:r>
    </w:p>
  </w:footnote>
  <w:footnote w:type="continuationSeparator" w:id="0">
    <w:p w14:paraId="51E1FCC8" w14:textId="77777777" w:rsidR="006228E3" w:rsidRDefault="0062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511E5"/>
    <w:multiLevelType w:val="multilevel"/>
    <w:tmpl w:val="CC2C39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60" w:hanging="44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b/>
        <w:color w:val="000000" w:themeColor="text1"/>
      </w:rPr>
    </w:lvl>
  </w:abstractNum>
  <w:abstractNum w:abstractNumId="6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C0105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7A86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2EA3"/>
    <w:rsid w:val="004C5665"/>
    <w:rsid w:val="004C74B8"/>
    <w:rsid w:val="004E0FE6"/>
    <w:rsid w:val="004E12DD"/>
    <w:rsid w:val="004E456B"/>
    <w:rsid w:val="00502332"/>
    <w:rsid w:val="00506A07"/>
    <w:rsid w:val="0051064A"/>
    <w:rsid w:val="005119E6"/>
    <w:rsid w:val="00527337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4F95"/>
    <w:rsid w:val="005F61D6"/>
    <w:rsid w:val="006057E2"/>
    <w:rsid w:val="00611F65"/>
    <w:rsid w:val="00613319"/>
    <w:rsid w:val="00614D03"/>
    <w:rsid w:val="00616EA5"/>
    <w:rsid w:val="006228E3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A486F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615F"/>
    <w:rsid w:val="007571B4"/>
    <w:rsid w:val="00760DED"/>
    <w:rsid w:val="00764C7C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0C47"/>
    <w:rsid w:val="00861C91"/>
    <w:rsid w:val="00861E53"/>
    <w:rsid w:val="00863BE8"/>
    <w:rsid w:val="0086454C"/>
    <w:rsid w:val="0087203D"/>
    <w:rsid w:val="00876494"/>
    <w:rsid w:val="00876738"/>
    <w:rsid w:val="008A0520"/>
    <w:rsid w:val="008A47C8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2F14"/>
    <w:rsid w:val="00993217"/>
    <w:rsid w:val="00996E10"/>
    <w:rsid w:val="009A2858"/>
    <w:rsid w:val="009B52AD"/>
    <w:rsid w:val="009C44BC"/>
    <w:rsid w:val="009D4CE0"/>
    <w:rsid w:val="009E2850"/>
    <w:rsid w:val="009E375B"/>
    <w:rsid w:val="009E3E23"/>
    <w:rsid w:val="009E472C"/>
    <w:rsid w:val="009E5340"/>
    <w:rsid w:val="009F2B89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4141F"/>
    <w:rsid w:val="00A44369"/>
    <w:rsid w:val="00A61002"/>
    <w:rsid w:val="00A663D2"/>
    <w:rsid w:val="00A700C4"/>
    <w:rsid w:val="00A7432D"/>
    <w:rsid w:val="00A82B9A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0649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A3331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40A1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1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1038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Sabina Potra</cp:lastModifiedBy>
  <cp:revision>2</cp:revision>
  <cp:lastPrinted>2024-12-16T10:48:00Z</cp:lastPrinted>
  <dcterms:created xsi:type="dcterms:W3CDTF">2025-03-13T12:16:00Z</dcterms:created>
  <dcterms:modified xsi:type="dcterms:W3CDTF">2025-03-13T12:16:00Z</dcterms:modified>
</cp:coreProperties>
</file>