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0B40D5" w:rsidRDefault="008B26A1" w:rsidP="007441AF">
            <w:pPr>
              <w:rPr>
                <w:rFonts w:ascii="Open Sans" w:hAnsi="Open Sans" w:cs="Open Sans"/>
              </w:rPr>
            </w:pPr>
            <w:proofErr w:type="spellStart"/>
            <w:r w:rsidRPr="000B40D5">
              <w:rPr>
                <w:rFonts w:ascii="Open Sans" w:hAnsi="Open Sans" w:cs="Open Sans"/>
              </w:rPr>
              <w:t>Jems</w:t>
            </w:r>
            <w:proofErr w:type="spellEnd"/>
            <w:r w:rsidRPr="000B40D5">
              <w:rPr>
                <w:rFonts w:ascii="Open Sans" w:hAnsi="Open Sans" w:cs="Open Sans"/>
              </w:rPr>
              <w:t xml:space="preserve"> code:</w:t>
            </w:r>
          </w:p>
        </w:tc>
        <w:tc>
          <w:tcPr>
            <w:tcW w:w="4099" w:type="dxa"/>
          </w:tcPr>
          <w:p w14:paraId="3E4F19D5" w14:textId="3C28382B" w:rsidR="008B26A1" w:rsidRPr="004432C2" w:rsidRDefault="004432C2" w:rsidP="007441AF">
            <w:pPr>
              <w:rPr>
                <w:rFonts w:ascii="Open Sans" w:hAnsi="Open Sans" w:cs="Open Sans"/>
                <w:bCs/>
              </w:rPr>
            </w:pPr>
            <w:r w:rsidRPr="004432C2">
              <w:rPr>
                <w:rFonts w:ascii="Open Sans" w:hAnsi="Open Sans" w:cs="Open Sans"/>
                <w:bCs/>
              </w:rPr>
              <w:t>N/A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0B40D5" w:rsidRDefault="008B26A1" w:rsidP="007441AF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069C3A2D" w:rsidR="008B26A1" w:rsidRPr="000B40D5" w:rsidRDefault="004432C2" w:rsidP="00A317A0">
            <w:pPr>
              <w:rPr>
                <w:rFonts w:ascii="Open Sans" w:hAnsi="Open Sans" w:cs="Open Sans"/>
              </w:rPr>
            </w:pPr>
            <w:proofErr w:type="spellStart"/>
            <w:r w:rsidRPr="004432C2">
              <w:rPr>
                <w:rFonts w:ascii="Open Sans" w:hAnsi="Open Sans" w:cs="Open Sans"/>
              </w:rPr>
              <w:t>Ministerul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Dezvoltării</w:t>
            </w:r>
            <w:proofErr w:type="spellEnd"/>
            <w:r w:rsidRPr="004432C2">
              <w:rPr>
                <w:rFonts w:ascii="Open Sans" w:hAnsi="Open Sans" w:cs="Open Sans"/>
              </w:rPr>
              <w:t xml:space="preserve">, </w:t>
            </w:r>
            <w:proofErr w:type="spellStart"/>
            <w:r w:rsidRPr="004432C2">
              <w:rPr>
                <w:rFonts w:ascii="Open Sans" w:hAnsi="Open Sans" w:cs="Open Sans"/>
              </w:rPr>
              <w:t>Lucrărilor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Publice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şi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Administraţiei</w:t>
            </w:r>
            <w:proofErr w:type="spellEnd"/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0B40D5" w:rsidRDefault="008B26A1" w:rsidP="007441AF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0B9E017A" w14:textId="52C2B065" w:rsidR="006F55DC" w:rsidRPr="000B40D5" w:rsidRDefault="004432C2" w:rsidP="00F271BF">
            <w:pPr>
              <w:rPr>
                <w:rFonts w:ascii="Open Sans" w:hAnsi="Open Sans" w:cs="Open Sans"/>
              </w:rPr>
            </w:pPr>
            <w:r w:rsidRPr="004432C2">
              <w:rPr>
                <w:rFonts w:ascii="Open Sans" w:hAnsi="Open Sans" w:cs="Open Sans"/>
              </w:rPr>
              <w:t xml:space="preserve">Bd. </w:t>
            </w:r>
            <w:proofErr w:type="spellStart"/>
            <w:r w:rsidRPr="004432C2">
              <w:rPr>
                <w:rFonts w:ascii="Open Sans" w:hAnsi="Open Sans" w:cs="Open Sans"/>
              </w:rPr>
              <w:t>Libertăţii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nr</w:t>
            </w:r>
            <w:proofErr w:type="spellEnd"/>
            <w:r w:rsidRPr="004432C2">
              <w:rPr>
                <w:rFonts w:ascii="Open Sans" w:hAnsi="Open Sans" w:cs="Open Sans"/>
              </w:rPr>
              <w:t xml:space="preserve">. 16, </w:t>
            </w:r>
            <w:proofErr w:type="spellStart"/>
            <w:r w:rsidRPr="004432C2">
              <w:rPr>
                <w:rFonts w:ascii="Open Sans" w:hAnsi="Open Sans" w:cs="Open Sans"/>
              </w:rPr>
              <w:t>Latura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Nord, Sector 5, </w:t>
            </w:r>
            <w:proofErr w:type="spellStart"/>
            <w:r w:rsidRPr="004432C2">
              <w:rPr>
                <w:rFonts w:ascii="Open Sans" w:hAnsi="Open Sans" w:cs="Open Sans"/>
              </w:rPr>
              <w:t>București</w:t>
            </w:r>
            <w:proofErr w:type="spellEnd"/>
            <w:r w:rsidRPr="004432C2">
              <w:rPr>
                <w:rFonts w:ascii="Open Sans" w:hAnsi="Open Sans" w:cs="Open Sans"/>
              </w:rPr>
              <w:t>, 0372.111.440</w:t>
            </w:r>
          </w:p>
        </w:tc>
      </w:tr>
      <w:tr w:rsidR="004432C2" w:rsidRPr="00E9309F" w14:paraId="2A46139B" w14:textId="77777777" w:rsidTr="007441AF">
        <w:tc>
          <w:tcPr>
            <w:tcW w:w="4952" w:type="dxa"/>
          </w:tcPr>
          <w:p w14:paraId="30D13B0D" w14:textId="77777777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Estimated date of publication in SEAP:</w:t>
            </w:r>
          </w:p>
          <w:p w14:paraId="3A1135C5" w14:textId="7489AA82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/Estimated date of direct purchase: </w:t>
            </w:r>
          </w:p>
          <w:p w14:paraId="16CD3581" w14:textId="4148A49A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3930651A" w14:textId="77777777" w:rsidR="004432C2" w:rsidRDefault="002C2D12" w:rsidP="002A471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April </w:t>
            </w:r>
            <w:r w:rsidR="00DA0A0F">
              <w:rPr>
                <w:rFonts w:ascii="Open Sans" w:hAnsi="Open Sans" w:cs="Open Sans"/>
              </w:rPr>
              <w:t>2025</w:t>
            </w:r>
          </w:p>
          <w:p w14:paraId="1025F7C7" w14:textId="2850B25D" w:rsidR="00331E12" w:rsidRDefault="00331E12" w:rsidP="002A471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published in SEAP on 28.04.2024</w:t>
            </w:r>
            <w:r w:rsidR="00650E3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publication no CN108058</w:t>
            </w:r>
            <w:r w:rsidR="007C5125">
              <w:rPr>
                <w:rFonts w:ascii="Open Sans" w:hAnsi="Open Sans" w:cs="Open Sans"/>
              </w:rPr>
              <w:t>2</w:t>
            </w:r>
            <w:r w:rsidR="00650E36">
              <w:rPr>
                <w:rFonts w:ascii="Open Sans" w:hAnsi="Open Sans" w:cs="Open Sans"/>
              </w:rPr>
              <w:t>;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98A50AE" w14:textId="29942F42" w:rsidR="00331E12" w:rsidRPr="004432C2" w:rsidRDefault="00331E12" w:rsidP="007C512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JOUE no 271</w:t>
            </w:r>
            <w:r w:rsidR="007C5125">
              <w:rPr>
                <w:rFonts w:ascii="Open Sans" w:hAnsi="Open Sans" w:cs="Open Sans"/>
              </w:rPr>
              <w:t>538</w:t>
            </w:r>
            <w:r>
              <w:rPr>
                <w:rFonts w:ascii="Open Sans" w:hAnsi="Open Sans" w:cs="Open Sans"/>
              </w:rPr>
              <w:t>-2025</w:t>
            </w:r>
          </w:p>
        </w:tc>
      </w:tr>
      <w:tr w:rsidR="004432C2" w:rsidRPr="00E9309F" w14:paraId="65AEA1E2" w14:textId="77777777" w:rsidTr="007441AF">
        <w:tc>
          <w:tcPr>
            <w:tcW w:w="4952" w:type="dxa"/>
          </w:tcPr>
          <w:p w14:paraId="5D6AE677" w14:textId="68D9A006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6EB9BCE8" w:rsidR="004432C2" w:rsidRPr="000B40D5" w:rsidRDefault="00331E12" w:rsidP="007C5125">
            <w:pPr>
              <w:rPr>
                <w:rFonts w:ascii="Open Sans" w:hAnsi="Open Sans" w:cs="Open Sans"/>
              </w:rPr>
            </w:pPr>
            <w:r w:rsidRPr="00331E12">
              <w:rPr>
                <w:rFonts w:ascii="Open Sans" w:hAnsi="Open Sans" w:cs="Open Sans"/>
              </w:rPr>
              <w:t>0</w:t>
            </w:r>
            <w:r w:rsidR="007C5125">
              <w:rPr>
                <w:rFonts w:ascii="Open Sans" w:hAnsi="Open Sans" w:cs="Open Sans"/>
              </w:rPr>
              <w:t>2</w:t>
            </w:r>
            <w:r w:rsidRPr="00331E12">
              <w:rPr>
                <w:rFonts w:ascii="Open Sans" w:hAnsi="Open Sans" w:cs="Open Sans"/>
              </w:rPr>
              <w:t xml:space="preserve">.06.2025 , 15:00 Hrs </w:t>
            </w:r>
            <w:r w:rsidR="00650E36">
              <w:rPr>
                <w:rFonts w:ascii="Open Sans" w:hAnsi="Open Sans" w:cs="Open Sans"/>
              </w:rPr>
              <w:t>Local Time</w:t>
            </w:r>
          </w:p>
        </w:tc>
      </w:tr>
      <w:tr w:rsidR="004432C2" w:rsidRPr="00E9309F" w14:paraId="31977CA3" w14:textId="77777777" w:rsidTr="007441AF">
        <w:tc>
          <w:tcPr>
            <w:tcW w:w="4952" w:type="dxa"/>
          </w:tcPr>
          <w:p w14:paraId="356A3D15" w14:textId="7C897E59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649A0928" w:rsidR="004432C2" w:rsidRPr="000B40D5" w:rsidRDefault="007C5125" w:rsidP="00331E12">
            <w:pPr>
              <w:rPr>
                <w:rFonts w:ascii="Open Sans" w:hAnsi="Open Sans" w:cs="Open Sans"/>
              </w:rPr>
            </w:pPr>
            <w:r w:rsidRPr="007C5125">
              <w:rPr>
                <w:rFonts w:ascii="Open Sans" w:hAnsi="Open Sans" w:cs="Open Sans"/>
              </w:rPr>
              <w:t>Procurement of Adobe Acrobat Pro and ABBYY Fine</w:t>
            </w:r>
            <w:r>
              <w:rPr>
                <w:rFonts w:ascii="Open Sans" w:hAnsi="Open Sans" w:cs="Open Sans"/>
              </w:rPr>
              <w:t xml:space="preserve"> </w:t>
            </w:r>
            <w:r w:rsidRPr="007C5125">
              <w:rPr>
                <w:rFonts w:ascii="Open Sans" w:hAnsi="Open Sans" w:cs="Open Sans"/>
              </w:rPr>
              <w:t>Reader PDF for Windows Corporate licenses for the Managing Authority of the INTERREG IPA Romania-Serbia Program</w:t>
            </w:r>
          </w:p>
        </w:tc>
      </w:tr>
      <w:tr w:rsidR="004432C2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Short description of the </w:t>
            </w:r>
            <w:r w:rsidRPr="004432C2">
              <w:rPr>
                <w:rFonts w:ascii="Open Sans" w:hAnsi="Open Sans" w:cs="Open Sans"/>
              </w:rPr>
              <w:t>procurement</w:t>
            </w:r>
            <w:r w:rsidRPr="000B40D5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669105D7" w:rsidR="004432C2" w:rsidRPr="002C2D12" w:rsidRDefault="007C5125" w:rsidP="002C2D12">
            <w:pPr>
              <w:rPr>
                <w:rFonts w:ascii="Open Sans" w:hAnsi="Open Sans" w:cs="Open Sans"/>
              </w:rPr>
            </w:pPr>
            <w:r w:rsidRPr="007C5125">
              <w:rPr>
                <w:rFonts w:ascii="Open Sans" w:hAnsi="Open Sans" w:cs="Open Sans"/>
              </w:rPr>
              <w:t>Procurement of Adobe Acrobat Pro and ABBYY Fine</w:t>
            </w:r>
            <w:r>
              <w:rPr>
                <w:rFonts w:ascii="Open Sans" w:hAnsi="Open Sans" w:cs="Open Sans"/>
              </w:rPr>
              <w:t xml:space="preserve"> </w:t>
            </w:r>
            <w:r w:rsidRPr="007C5125">
              <w:rPr>
                <w:rFonts w:ascii="Open Sans" w:hAnsi="Open Sans" w:cs="Open Sans"/>
              </w:rPr>
              <w:t>Reader PDF for Windows Corporate licenses for the Managing Authority of the INTERREG IPA Romania-Serbia Program</w:t>
            </w:r>
          </w:p>
        </w:tc>
      </w:tr>
      <w:tr w:rsidR="004432C2" w:rsidRPr="00E9309F" w14:paraId="48AF09D0" w14:textId="77777777" w:rsidTr="007441AF">
        <w:tc>
          <w:tcPr>
            <w:tcW w:w="4952" w:type="dxa"/>
          </w:tcPr>
          <w:p w14:paraId="2D51B00B" w14:textId="1A6B1927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7CAE566A" w:rsidR="00A553EE" w:rsidRPr="000B40D5" w:rsidRDefault="007C5125" w:rsidP="00331E12">
            <w:pPr>
              <w:rPr>
                <w:rFonts w:ascii="Open Sans" w:hAnsi="Open Sans" w:cs="Open Sans"/>
              </w:rPr>
            </w:pPr>
            <w:r w:rsidRPr="007C5125">
              <w:rPr>
                <w:rFonts w:ascii="Open Sans" w:hAnsi="Open Sans" w:cs="Open Sans"/>
              </w:rPr>
              <w:t>48315000-9</w:t>
            </w:r>
          </w:p>
        </w:tc>
      </w:tr>
      <w:tr w:rsidR="004432C2" w:rsidRPr="00E9309F" w14:paraId="35B110C2" w14:textId="77777777" w:rsidTr="007441AF">
        <w:tc>
          <w:tcPr>
            <w:tcW w:w="4952" w:type="dxa"/>
          </w:tcPr>
          <w:p w14:paraId="31FB8536" w14:textId="4083D0A1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4191FAE8" w:rsidR="004432C2" w:rsidRPr="00A553EE" w:rsidRDefault="00331E12" w:rsidP="00331E12">
            <w:pPr>
              <w:rPr>
                <w:rFonts w:ascii="Open Sans" w:hAnsi="Open Sans" w:cs="Open Sans"/>
              </w:rPr>
            </w:pPr>
            <w:r w:rsidRPr="00331E12">
              <w:rPr>
                <w:rFonts w:ascii="Open Sans" w:hAnsi="Open Sans" w:cs="Open Sans"/>
              </w:rPr>
              <w:t xml:space="preserve"> </w:t>
            </w:r>
            <w:r w:rsidR="007C5125" w:rsidRPr="007C5125">
              <w:rPr>
                <w:rFonts w:ascii="Open Sans" w:hAnsi="Open Sans" w:cs="Open Sans"/>
              </w:rPr>
              <w:t xml:space="preserve">13.000,00 </w:t>
            </w:r>
            <w:r w:rsidR="00A553EE" w:rsidRPr="00A553EE">
              <w:rPr>
                <w:rFonts w:ascii="Open Sans" w:hAnsi="Open Sans" w:cs="Open Sans"/>
              </w:rPr>
              <w:t xml:space="preserve">lei </w:t>
            </w:r>
          </w:p>
        </w:tc>
      </w:tr>
      <w:tr w:rsidR="004432C2" w:rsidRPr="00E9309F" w14:paraId="7999BF09" w14:textId="77777777" w:rsidTr="007441AF">
        <w:tc>
          <w:tcPr>
            <w:tcW w:w="4952" w:type="dxa"/>
          </w:tcPr>
          <w:p w14:paraId="00DB4DD8" w14:textId="77777777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/Direct purchase: </w:t>
            </w:r>
          </w:p>
          <w:p w14:paraId="335FB6AC" w14:textId="0B467069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7A2D940D" w:rsidR="004432C2" w:rsidRPr="000B40D5" w:rsidRDefault="00331E12" w:rsidP="00331E1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Open Tender Procedure (</w:t>
            </w:r>
            <w:proofErr w:type="spellStart"/>
            <w:r>
              <w:rPr>
                <w:rFonts w:ascii="Open Sans" w:hAnsi="Open Sans" w:cs="Open Sans"/>
              </w:rPr>
              <w:t>Licitație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deschisă</w:t>
            </w:r>
            <w:proofErr w:type="spellEnd"/>
            <w:r>
              <w:rPr>
                <w:rFonts w:ascii="Open Sans" w:hAnsi="Open Sans" w:cs="Open Sans"/>
              </w:rPr>
              <w:t xml:space="preserve"> SEAP)</w:t>
            </w:r>
          </w:p>
        </w:tc>
      </w:tr>
    </w:tbl>
    <w:p w14:paraId="2B726DB9" w14:textId="77777777" w:rsidR="008B26A1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74ACCBA0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240CB788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16E9A05E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1BBA0653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4A915F44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4600879F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1D5FC963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7EBDA0A5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4BC8D74C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72F8541A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3BBF4CF3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  <w:bookmarkStart w:id="0" w:name="_GoBack"/>
      <w:bookmarkEnd w:id="0"/>
    </w:p>
    <w:p w14:paraId="361BAF0E" w14:textId="57ECF6BA" w:rsidR="007C5125" w:rsidRDefault="007C5125" w:rsidP="007C5125">
      <w:pPr>
        <w:pStyle w:val="NormalWeb"/>
      </w:pPr>
      <w:r>
        <w:rPr>
          <w:noProof/>
        </w:rPr>
        <w:drawing>
          <wp:inline distT="0" distB="0" distL="0" distR="0" wp14:anchorId="32C120FF" wp14:editId="4601C296">
            <wp:extent cx="7349066" cy="4133850"/>
            <wp:effectExtent l="0" t="0" r="4445" b="0"/>
            <wp:docPr id="2" name="Picture 2" descr="C:\Users\alinap\AppData\Local\Microsoft\Windows\INetCache\Content.Outlook\CE51Q9QZ\Screenshot LICENTE Adobe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nap\AppData\Local\Microsoft\Windows\INetCache\Content.Outlook\CE51Q9QZ\Screenshot LICENTE Adobe (00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144" cy="415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A90A7" w14:textId="735A1F3B" w:rsidR="00331E12" w:rsidRDefault="00331E12" w:rsidP="00331E12">
      <w:pPr>
        <w:pStyle w:val="NormalWeb"/>
      </w:pPr>
    </w:p>
    <w:p w14:paraId="34F7E882" w14:textId="77777777" w:rsidR="00331E12" w:rsidRPr="006805D0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331E12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69A8B" w14:textId="77777777" w:rsidR="001E2466" w:rsidRPr="00E9309F" w:rsidRDefault="001E2466">
      <w:r w:rsidRPr="00E9309F">
        <w:separator/>
      </w:r>
    </w:p>
  </w:endnote>
  <w:endnote w:type="continuationSeparator" w:id="0">
    <w:p w14:paraId="3BC69076" w14:textId="77777777" w:rsidR="001E2466" w:rsidRPr="00E9309F" w:rsidRDefault="001E2466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9ADE8" w14:textId="77777777" w:rsidR="001E2466" w:rsidRPr="00E9309F" w:rsidRDefault="001E2466">
      <w:r w:rsidRPr="00E9309F">
        <w:separator/>
      </w:r>
    </w:p>
  </w:footnote>
  <w:footnote w:type="continuationSeparator" w:id="0">
    <w:p w14:paraId="73320D08" w14:textId="77777777" w:rsidR="001E2466" w:rsidRPr="00E9309F" w:rsidRDefault="001E2466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0D5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E2466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26E29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712"/>
    <w:rsid w:val="002A4940"/>
    <w:rsid w:val="002A6B96"/>
    <w:rsid w:val="002B6C1B"/>
    <w:rsid w:val="002C2D12"/>
    <w:rsid w:val="002D1A1C"/>
    <w:rsid w:val="002D5664"/>
    <w:rsid w:val="002E7E25"/>
    <w:rsid w:val="003009A7"/>
    <w:rsid w:val="003016A2"/>
    <w:rsid w:val="00315AC1"/>
    <w:rsid w:val="00323590"/>
    <w:rsid w:val="00331E12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432C2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D26D5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2DAC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0E36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37A46"/>
    <w:rsid w:val="007410F9"/>
    <w:rsid w:val="00741242"/>
    <w:rsid w:val="00741BC9"/>
    <w:rsid w:val="007441AF"/>
    <w:rsid w:val="0074667F"/>
    <w:rsid w:val="007510FF"/>
    <w:rsid w:val="00753BB0"/>
    <w:rsid w:val="007571B4"/>
    <w:rsid w:val="00760DED"/>
    <w:rsid w:val="00764C7C"/>
    <w:rsid w:val="00764C8A"/>
    <w:rsid w:val="00772CFD"/>
    <w:rsid w:val="00786664"/>
    <w:rsid w:val="00791281"/>
    <w:rsid w:val="00796A69"/>
    <w:rsid w:val="007A7334"/>
    <w:rsid w:val="007B2C04"/>
    <w:rsid w:val="007B3E7E"/>
    <w:rsid w:val="007B63B2"/>
    <w:rsid w:val="007C5125"/>
    <w:rsid w:val="007C6D86"/>
    <w:rsid w:val="007C7381"/>
    <w:rsid w:val="007E13D0"/>
    <w:rsid w:val="007E51E7"/>
    <w:rsid w:val="007F3AA5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64ADC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9F6C21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5013A"/>
    <w:rsid w:val="00A553EE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A6382"/>
    <w:rsid w:val="00BB1230"/>
    <w:rsid w:val="00BB1A89"/>
    <w:rsid w:val="00BB2C3F"/>
    <w:rsid w:val="00BB44F8"/>
    <w:rsid w:val="00BC4AAF"/>
    <w:rsid w:val="00BD464A"/>
    <w:rsid w:val="00BE29D5"/>
    <w:rsid w:val="00BE29E4"/>
    <w:rsid w:val="00BE35C8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0F0E"/>
    <w:rsid w:val="00D74DE8"/>
    <w:rsid w:val="00D81CF8"/>
    <w:rsid w:val="00D900E5"/>
    <w:rsid w:val="00D90E9D"/>
    <w:rsid w:val="00DA0A0F"/>
    <w:rsid w:val="00DA2B2F"/>
    <w:rsid w:val="00DB4107"/>
    <w:rsid w:val="00DC7704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55FB6"/>
    <w:rsid w:val="00E61259"/>
    <w:rsid w:val="00E63977"/>
    <w:rsid w:val="00E64C70"/>
    <w:rsid w:val="00E722FD"/>
    <w:rsid w:val="00E72F00"/>
    <w:rsid w:val="00E84F59"/>
    <w:rsid w:val="00E87241"/>
    <w:rsid w:val="00E9309F"/>
    <w:rsid w:val="00E96BD0"/>
    <w:rsid w:val="00EA0C26"/>
    <w:rsid w:val="00EA3120"/>
    <w:rsid w:val="00EA5199"/>
    <w:rsid w:val="00EA63EB"/>
    <w:rsid w:val="00EA643F"/>
    <w:rsid w:val="00EB0625"/>
    <w:rsid w:val="00EB1695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B560C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aliases w:val="Normal bullet 2,List Paragraph1,Akapit z listą BS,Outlines a.b.c.,List_Paragraph,Multilevel para_II,Akapit z lista BS,body 2,Dot pt,No Spacing1,List Paragraph Char Char Char,Indicator Text,Numbered Para 1,List Paragraph à moi,LISTA"/>
    <w:basedOn w:val="Normal"/>
    <w:link w:val="ListParagraphChar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964ADC"/>
    <w:rPr>
      <w:i/>
      <w:iCs/>
    </w:rPr>
  </w:style>
  <w:style w:type="paragraph" w:styleId="NormalWeb">
    <w:name w:val="Normal (Web)"/>
    <w:basedOn w:val="Normal"/>
    <w:uiPriority w:val="99"/>
    <w:unhideWhenUsed/>
    <w:rsid w:val="00331E12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331E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,body 2 Char,Dot pt Char,No Spacing1 Char,List Paragraph Char Char Char Char"/>
    <w:link w:val="ListParagraph"/>
    <w:uiPriority w:val="34"/>
    <w:qFormat/>
    <w:locked/>
    <w:rsid w:val="00331E1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1102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Alina Ploae</cp:lastModifiedBy>
  <cp:revision>4</cp:revision>
  <cp:lastPrinted>2023-06-23T13:36:00Z</cp:lastPrinted>
  <dcterms:created xsi:type="dcterms:W3CDTF">2025-04-29T06:08:00Z</dcterms:created>
  <dcterms:modified xsi:type="dcterms:W3CDTF">2025-04-29T06:15:00Z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e3da3ee899e27dd95808b4f83e46a36438106ff3ee8f56be156edca5514d2f0a</vt:lpwstr>
  </property>
</Properties>
</file>