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6EBD4CC" w14:textId="77777777" w:rsidR="00615DFD" w:rsidRDefault="00615DFD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BF6A38">
        <w:trPr>
          <w:trHeight w:val="340"/>
        </w:trPr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C38EF7F" w:rsidR="008B26A1" w:rsidRPr="00AC04CD" w:rsidRDefault="009F2B89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RORS00</w:t>
            </w:r>
            <w:r w:rsidR="00DA274A" w:rsidRPr="00AC04CD">
              <w:rPr>
                <w:rFonts w:ascii="Arial" w:hAnsi="Arial" w:cs="Arial"/>
                <w:sz w:val="22"/>
                <w:szCs w:val="22"/>
                <w:lang w:val="ro-RO"/>
              </w:rPr>
              <w:t>307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Pr="00AC04CD" w:rsidRDefault="009F2B89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Universitatea</w:t>
            </w:r>
            <w:r w:rsidR="00DA274A"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 de Medicina si Farmacie „Victor Babes”</w:t>
            </w: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 Timișoara</w:t>
            </w:r>
          </w:p>
          <w:p w14:paraId="24BB5950" w14:textId="77777777" w:rsidR="00DB39FF" w:rsidRPr="00AC04CD" w:rsidRDefault="00DB39FF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Cod fiscal: 4269215</w:t>
            </w:r>
          </w:p>
          <w:p w14:paraId="1AA25B9D" w14:textId="540C8682" w:rsidR="00FA4590" w:rsidRPr="00AC04CD" w:rsidRDefault="00FA4590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47AB6EFA" w14:textId="77777777" w:rsidTr="00CB6979">
        <w:trPr>
          <w:trHeight w:val="565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AC04CD" w:rsidRDefault="00F23F0C" w:rsidP="00EC04C2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Piața</w:t>
            </w:r>
            <w:r w:rsidR="00DA274A"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 Eftimie Murgu , Nr. 2 </w:t>
            </w: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, Timișoara, România, Cod 3000</w:t>
            </w:r>
            <w:r w:rsidR="00DA274A" w:rsidRPr="00AC04CD">
              <w:rPr>
                <w:rFonts w:ascii="Arial" w:hAnsi="Arial" w:cs="Arial"/>
                <w:sz w:val="22"/>
                <w:szCs w:val="22"/>
                <w:lang w:val="ro-RO"/>
              </w:rPr>
              <w:t>41</w:t>
            </w:r>
            <w:r w:rsidR="00EC04C2"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</w:p>
          <w:p w14:paraId="0B9E017A" w14:textId="54BD8F58" w:rsidR="00FA4590" w:rsidRPr="00AC04CD" w:rsidRDefault="00F23F0C" w:rsidP="00B039D5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Tel 0256</w:t>
            </w:r>
            <w:r w:rsidR="00DA274A" w:rsidRPr="00AC04CD">
              <w:rPr>
                <w:rFonts w:ascii="Arial" w:hAnsi="Arial" w:cs="Arial"/>
                <w:sz w:val="22"/>
                <w:szCs w:val="22"/>
                <w:lang w:val="ro-RO"/>
              </w:rPr>
              <w:t>221554</w:t>
            </w: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Pr="00AC04CD" w:rsidRDefault="00B039D5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598A50AE" w14:textId="109EA1B9" w:rsidR="008B26A1" w:rsidRPr="00AC04CD" w:rsidRDefault="00253310" w:rsidP="0089421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12</w:t>
            </w:r>
            <w:r w:rsidR="0050437A" w:rsidRPr="00AC04CD">
              <w:rPr>
                <w:rFonts w:ascii="Arial" w:hAnsi="Arial" w:cs="Arial"/>
                <w:sz w:val="22"/>
                <w:szCs w:val="22"/>
                <w:lang w:val="ro-RO"/>
              </w:rPr>
              <w:t>.08</w:t>
            </w:r>
            <w:r w:rsidR="00D2114B" w:rsidRPr="00AC04CD">
              <w:rPr>
                <w:rFonts w:ascii="Arial" w:hAnsi="Arial" w:cs="Arial"/>
                <w:sz w:val="22"/>
                <w:szCs w:val="22"/>
                <w:lang w:val="ro-RO"/>
              </w:rPr>
              <w:t>.2025</w:t>
            </w:r>
            <w:r w:rsidR="004D49FC"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36C1033A" w:rsidR="008B26A1" w:rsidRPr="00AC04CD" w:rsidRDefault="00253310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20</w:t>
            </w:r>
            <w:bookmarkStart w:id="0" w:name="_GoBack"/>
            <w:bookmarkEnd w:id="0"/>
            <w:r w:rsidR="0050437A" w:rsidRPr="00AC04CD">
              <w:rPr>
                <w:rFonts w:ascii="Arial" w:hAnsi="Arial" w:cs="Arial"/>
                <w:sz w:val="22"/>
                <w:szCs w:val="22"/>
                <w:lang w:val="ro-RO"/>
              </w:rPr>
              <w:t>.08</w:t>
            </w:r>
            <w:r w:rsidR="000D44B4" w:rsidRPr="00AC04CD">
              <w:rPr>
                <w:rFonts w:ascii="Arial" w:hAnsi="Arial" w:cs="Arial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E56C15">
        <w:trPr>
          <w:trHeight w:val="817"/>
        </w:trPr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2877B755" w14:textId="77777777" w:rsidR="00DC4E10" w:rsidRPr="00AC04CD" w:rsidRDefault="00DC4E10" w:rsidP="00DC4E10">
            <w:pPr>
              <w:pStyle w:val="NoSpacing"/>
              <w:ind w:left="0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Servicii website/</w:t>
            </w:r>
          </w:p>
          <w:p w14:paraId="47B62432" w14:textId="13C101E9" w:rsidR="00EE722F" w:rsidRPr="00AC04CD" w:rsidRDefault="00DC4E10" w:rsidP="00DC4E1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AC04CD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External services for development of the Website, domaine, hoasting</w:t>
            </w:r>
          </w:p>
        </w:tc>
      </w:tr>
      <w:tr w:rsidR="008B26A1" w:rsidRPr="008B26A1" w14:paraId="6C37B328" w14:textId="77777777" w:rsidTr="00CB6979">
        <w:trPr>
          <w:trHeight w:val="1852"/>
        </w:trPr>
        <w:tc>
          <w:tcPr>
            <w:tcW w:w="4952" w:type="dxa"/>
          </w:tcPr>
          <w:p w14:paraId="0783ACA3" w14:textId="2B60BCAF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E730CCD" w14:textId="77777777" w:rsidR="00DC4E10" w:rsidRPr="00AC04CD" w:rsidRDefault="00DC4E10" w:rsidP="00DC4E10">
            <w:pPr>
              <w:pStyle w:val="NoSpacing"/>
              <w:ind w:left="0"/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Servicii website/</w:t>
            </w:r>
          </w:p>
          <w:p w14:paraId="4B890ACD" w14:textId="77777777" w:rsidR="00DC4E10" w:rsidRPr="00AC04CD" w:rsidRDefault="00DC4E10" w:rsidP="00DC4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color w:val="000000"/>
                <w:sz w:val="22"/>
                <w:szCs w:val="22"/>
                <w:lang w:val="ro-RO"/>
              </w:rPr>
              <w:t>External services for development of the Website, domaine, hoasting</w:t>
            </w: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14:paraId="61298307" w14:textId="77777777" w:rsidR="00DC4E10" w:rsidRPr="00AC04CD" w:rsidRDefault="00DC4E10" w:rsidP="00DC4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182A66E" w14:textId="63702ADE" w:rsidR="00FA4590" w:rsidRPr="00AC04CD" w:rsidRDefault="00894211" w:rsidP="00DC4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conform specificațiilor publicat</w:t>
            </w:r>
            <w:r w:rsidR="00FA78D1" w:rsidRPr="00AC04CD">
              <w:rPr>
                <w:rFonts w:ascii="Arial" w:hAnsi="Arial" w:cs="Arial"/>
                <w:sz w:val="22"/>
                <w:szCs w:val="22"/>
                <w:lang w:val="ro-RO"/>
              </w:rPr>
              <w:t>e</w:t>
            </w: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 în </w:t>
            </w:r>
            <w:r w:rsidR="00CC1519" w:rsidRPr="00AC04CD">
              <w:rPr>
                <w:rFonts w:ascii="Arial" w:hAnsi="Arial" w:cs="Arial"/>
                <w:sz w:val="22"/>
                <w:szCs w:val="22"/>
                <w:lang w:val="ro-RO"/>
              </w:rPr>
              <w:t>SEAP</w:t>
            </w:r>
            <w:r w:rsidR="000076B5" w:rsidRPr="00AC04CD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4CB45708" w14:textId="77777777" w:rsidR="00AC04CD" w:rsidRPr="00AC04CD" w:rsidRDefault="00AC04CD" w:rsidP="00AC04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AC04CD">
              <w:rPr>
                <w:rFonts w:ascii="Arial" w:eastAsia="Batang" w:hAnsi="Arial" w:cs="Arial"/>
                <w:sz w:val="22"/>
                <w:szCs w:val="22"/>
              </w:rPr>
              <w:t>72000000-5</w:t>
            </w:r>
          </w:p>
          <w:p w14:paraId="31DB6499" w14:textId="3D7BBEAC" w:rsidR="00E56C15" w:rsidRPr="00AC04CD" w:rsidRDefault="00AC04CD" w:rsidP="00AC04CD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AC04CD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spellStart"/>
            <w:r w:rsidRPr="00AC04CD">
              <w:rPr>
                <w:rFonts w:ascii="Arial" w:eastAsia="Batang" w:hAnsi="Arial" w:cs="Arial"/>
                <w:sz w:val="22"/>
                <w:szCs w:val="22"/>
              </w:rPr>
              <w:t>Servicii</w:t>
            </w:r>
            <w:proofErr w:type="spellEnd"/>
            <w:r w:rsidRPr="00AC04CD">
              <w:rPr>
                <w:rFonts w:ascii="Arial" w:eastAsia="Batang" w:hAnsi="Arial" w:cs="Arial"/>
                <w:sz w:val="22"/>
                <w:szCs w:val="22"/>
              </w:rPr>
              <w:t xml:space="preserve"> IT: </w:t>
            </w:r>
            <w:proofErr w:type="spellStart"/>
            <w:r w:rsidRPr="00AC04CD">
              <w:rPr>
                <w:rFonts w:ascii="Arial" w:eastAsia="Batang" w:hAnsi="Arial" w:cs="Arial"/>
                <w:sz w:val="22"/>
                <w:szCs w:val="22"/>
              </w:rPr>
              <w:t>consultanta</w:t>
            </w:r>
            <w:proofErr w:type="spellEnd"/>
            <w:r w:rsidRPr="00AC04CD">
              <w:rPr>
                <w:rFonts w:ascii="Arial" w:eastAsia="Batang" w:hAnsi="Arial" w:cs="Arial"/>
                <w:sz w:val="22"/>
                <w:szCs w:val="22"/>
              </w:rPr>
              <w:t xml:space="preserve">, </w:t>
            </w:r>
            <w:proofErr w:type="spellStart"/>
            <w:r w:rsidRPr="00AC04CD">
              <w:rPr>
                <w:rFonts w:ascii="Arial" w:eastAsia="Batang" w:hAnsi="Arial" w:cs="Arial"/>
                <w:sz w:val="22"/>
                <w:szCs w:val="22"/>
              </w:rPr>
              <w:t>dezvoltare</w:t>
            </w:r>
            <w:proofErr w:type="spellEnd"/>
            <w:r w:rsidRPr="00AC04CD">
              <w:rPr>
                <w:rFonts w:ascii="Arial" w:eastAsia="Batang" w:hAnsi="Arial" w:cs="Arial"/>
                <w:sz w:val="22"/>
                <w:szCs w:val="22"/>
              </w:rPr>
              <w:t xml:space="preserve"> de software, internet </w:t>
            </w:r>
            <w:proofErr w:type="spellStart"/>
            <w:r w:rsidRPr="00AC04CD">
              <w:rPr>
                <w:rFonts w:ascii="Arial" w:eastAsia="Batang" w:hAnsi="Arial" w:cs="Arial"/>
                <w:sz w:val="22"/>
                <w:szCs w:val="22"/>
              </w:rPr>
              <w:t>si</w:t>
            </w:r>
            <w:proofErr w:type="spellEnd"/>
            <w:r w:rsidRPr="00AC04CD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proofErr w:type="spellStart"/>
            <w:r w:rsidRPr="00AC04CD">
              <w:rPr>
                <w:rFonts w:ascii="Arial" w:eastAsia="Batang" w:hAnsi="Arial" w:cs="Arial"/>
                <w:sz w:val="22"/>
                <w:szCs w:val="22"/>
              </w:rPr>
              <w:t>asistenta</w:t>
            </w:r>
            <w:proofErr w:type="spellEnd"/>
            <w:r w:rsidRPr="00AC04CD">
              <w:rPr>
                <w:rFonts w:ascii="Arial" w:eastAsia="Batang" w:hAnsi="Arial" w:cs="Arial"/>
                <w:sz w:val="22"/>
                <w:szCs w:val="22"/>
              </w:rPr>
              <w:t xml:space="preserve"> (Rev.2)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504F9E07" w14:textId="77777777" w:rsidR="00615DFD" w:rsidRPr="00AC04CD" w:rsidRDefault="00615DFD" w:rsidP="000D696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  <w:p w14:paraId="4A10B4FB" w14:textId="1E58F1D9" w:rsidR="008B26A1" w:rsidRPr="00AC04CD" w:rsidRDefault="001504E5" w:rsidP="000D696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AC04CD">
              <w:rPr>
                <w:rFonts w:ascii="Arial" w:eastAsia="Batang" w:hAnsi="Arial" w:cs="Arial"/>
                <w:bCs/>
                <w:sz w:val="22"/>
                <w:szCs w:val="22"/>
              </w:rPr>
              <w:t xml:space="preserve">31.431,00 </w:t>
            </w:r>
            <w:r w:rsidR="000D6964" w:rsidRPr="00AC04CD">
              <w:rPr>
                <w:rFonts w:ascii="Arial" w:eastAsia="Batang" w:hAnsi="Arial" w:cs="Arial"/>
                <w:bCs/>
                <w:sz w:val="22"/>
                <w:szCs w:val="22"/>
              </w:rPr>
              <w:t xml:space="preserve">lei </w:t>
            </w:r>
            <w:proofErr w:type="spellStart"/>
            <w:r w:rsidR="000D6964" w:rsidRPr="00AC04CD">
              <w:rPr>
                <w:rFonts w:ascii="Arial" w:eastAsia="Batang" w:hAnsi="Arial" w:cs="Arial"/>
                <w:bCs/>
                <w:sz w:val="22"/>
                <w:szCs w:val="22"/>
              </w:rPr>
              <w:t>fara</w:t>
            </w:r>
            <w:proofErr w:type="spellEnd"/>
            <w:r w:rsidR="000D6964" w:rsidRPr="00AC04CD">
              <w:rPr>
                <w:rFonts w:ascii="Arial" w:eastAsia="Batang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D6964" w:rsidRPr="00AC04CD">
              <w:rPr>
                <w:rFonts w:ascii="Arial" w:eastAsia="Batang" w:hAnsi="Arial" w:cs="Arial"/>
                <w:bCs/>
                <w:sz w:val="22"/>
                <w:szCs w:val="22"/>
              </w:rPr>
              <w:t>tva</w:t>
            </w:r>
            <w:proofErr w:type="spellEnd"/>
            <w:r w:rsidR="000D6964" w:rsidRPr="00AC04CD">
              <w:rPr>
                <w:rFonts w:ascii="Arial" w:eastAsia="Batang" w:hAnsi="Arial" w:cs="Arial"/>
                <w:bCs/>
                <w:sz w:val="22"/>
                <w:szCs w:val="22"/>
              </w:rPr>
              <w:t xml:space="preserve"> </w:t>
            </w:r>
          </w:p>
          <w:p w14:paraId="193231E6" w14:textId="56BE26CE" w:rsidR="000D6964" w:rsidRPr="00AC04CD" w:rsidRDefault="000D6964" w:rsidP="000D696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Batang" w:hAnsi="Arial" w:cs="Arial"/>
                <w:bCs/>
                <w:sz w:val="22"/>
                <w:szCs w:val="22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Pr="00AC04CD" w:rsidRDefault="009A7DBE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79EFA4FF" w14:textId="3CB3750C" w:rsidR="008B26A1" w:rsidRPr="00AC04CD" w:rsidRDefault="00E56C15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04CD">
              <w:rPr>
                <w:rFonts w:ascii="Arial" w:hAnsi="Arial" w:cs="Arial"/>
                <w:sz w:val="22"/>
                <w:szCs w:val="22"/>
                <w:lang w:val="ro-RO"/>
              </w:rPr>
              <w:t>Direct purchase. (Achizitie directa)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3F73C" w14:textId="77777777" w:rsidR="00A46387" w:rsidRDefault="00A46387">
      <w:r>
        <w:separator/>
      </w:r>
    </w:p>
  </w:endnote>
  <w:endnote w:type="continuationSeparator" w:id="0">
    <w:p w14:paraId="63977974" w14:textId="77777777" w:rsidR="00A46387" w:rsidRDefault="00A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FC4C3" w14:textId="77777777" w:rsidR="00A46387" w:rsidRDefault="00A46387">
      <w:r>
        <w:separator/>
      </w:r>
    </w:p>
  </w:footnote>
  <w:footnote w:type="continuationSeparator" w:id="0">
    <w:p w14:paraId="38EF7955" w14:textId="77777777" w:rsidR="00A46387" w:rsidRDefault="00A4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CAC"/>
    <w:multiLevelType w:val="multilevel"/>
    <w:tmpl w:val="0728ED60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076B5"/>
    <w:rsid w:val="00011982"/>
    <w:rsid w:val="00011D61"/>
    <w:rsid w:val="00014715"/>
    <w:rsid w:val="000200AD"/>
    <w:rsid w:val="00025DEE"/>
    <w:rsid w:val="000370D7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C1B60"/>
    <w:rsid w:val="000D34C0"/>
    <w:rsid w:val="000D44B4"/>
    <w:rsid w:val="000D696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154E4"/>
    <w:rsid w:val="0012079B"/>
    <w:rsid w:val="00123AF1"/>
    <w:rsid w:val="00142DEC"/>
    <w:rsid w:val="001504E5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B3FD4"/>
    <w:rsid w:val="001C2410"/>
    <w:rsid w:val="001C7536"/>
    <w:rsid w:val="001D2CD0"/>
    <w:rsid w:val="001D7581"/>
    <w:rsid w:val="001E48CB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3310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1B6F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2C22"/>
    <w:rsid w:val="00463DED"/>
    <w:rsid w:val="00464743"/>
    <w:rsid w:val="004737A2"/>
    <w:rsid w:val="00477FFE"/>
    <w:rsid w:val="00485677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437A"/>
    <w:rsid w:val="00506A07"/>
    <w:rsid w:val="0051064A"/>
    <w:rsid w:val="005119E6"/>
    <w:rsid w:val="00525521"/>
    <w:rsid w:val="0052740A"/>
    <w:rsid w:val="00532079"/>
    <w:rsid w:val="00533042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5DFD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35AC9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211"/>
    <w:rsid w:val="00894CDC"/>
    <w:rsid w:val="008A0520"/>
    <w:rsid w:val="008A3E74"/>
    <w:rsid w:val="008A668A"/>
    <w:rsid w:val="008B26A1"/>
    <w:rsid w:val="008B67EE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100E"/>
    <w:rsid w:val="00A2263B"/>
    <w:rsid w:val="00A279AD"/>
    <w:rsid w:val="00A4141F"/>
    <w:rsid w:val="00A44369"/>
    <w:rsid w:val="00A46387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4CD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3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6979"/>
    <w:rsid w:val="00CC1519"/>
    <w:rsid w:val="00CC4E15"/>
    <w:rsid w:val="00CF3F1B"/>
    <w:rsid w:val="00CF5DF1"/>
    <w:rsid w:val="00CF6BF6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C4E10"/>
    <w:rsid w:val="00DD6B5E"/>
    <w:rsid w:val="00DE7252"/>
    <w:rsid w:val="00DE7842"/>
    <w:rsid w:val="00DF05E6"/>
    <w:rsid w:val="00E03B36"/>
    <w:rsid w:val="00E1175B"/>
    <w:rsid w:val="00E152E8"/>
    <w:rsid w:val="00E159E7"/>
    <w:rsid w:val="00E15B00"/>
    <w:rsid w:val="00E17BD7"/>
    <w:rsid w:val="00E269B8"/>
    <w:rsid w:val="00E3043B"/>
    <w:rsid w:val="00E34479"/>
    <w:rsid w:val="00E35C3F"/>
    <w:rsid w:val="00E53B45"/>
    <w:rsid w:val="00E56C15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393E"/>
    <w:rsid w:val="00EA44AB"/>
    <w:rsid w:val="00EA5199"/>
    <w:rsid w:val="00EA63EB"/>
    <w:rsid w:val="00EA643F"/>
    <w:rsid w:val="00EB0A26"/>
    <w:rsid w:val="00EB1695"/>
    <w:rsid w:val="00EC04C2"/>
    <w:rsid w:val="00EC2A72"/>
    <w:rsid w:val="00EC373A"/>
    <w:rsid w:val="00EC5A43"/>
    <w:rsid w:val="00EE44B8"/>
    <w:rsid w:val="00EE5AEE"/>
    <w:rsid w:val="00EE630B"/>
    <w:rsid w:val="00EE722F"/>
    <w:rsid w:val="00EE7561"/>
    <w:rsid w:val="00EF0221"/>
    <w:rsid w:val="00F07E7C"/>
    <w:rsid w:val="00F103B9"/>
    <w:rsid w:val="00F11059"/>
    <w:rsid w:val="00F14948"/>
    <w:rsid w:val="00F14ABF"/>
    <w:rsid w:val="00F21A1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42"/>
    <w:rsid w:val="00FA0E75"/>
    <w:rsid w:val="00FA18AD"/>
    <w:rsid w:val="00FA4590"/>
    <w:rsid w:val="00FA78D1"/>
    <w:rsid w:val="00FB3EC6"/>
    <w:rsid w:val="00FC6B29"/>
    <w:rsid w:val="00FD16FE"/>
    <w:rsid w:val="00FD3EBC"/>
    <w:rsid w:val="00FD506C"/>
    <w:rsid w:val="00FD57B5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DC4E10"/>
    <w:pPr>
      <w:ind w:left="709"/>
    </w:pPr>
    <w:rPr>
      <w:rFonts w:eastAsia="SimSun"/>
      <w:lang w:val="fr-CA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C4E10"/>
    <w:rPr>
      <w:rFonts w:eastAsia="SimSun"/>
      <w:sz w:val="24"/>
      <w:szCs w:val="24"/>
      <w:lang w:val="fr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53</cp:revision>
  <cp:lastPrinted>2024-12-16T10:48:00Z</cp:lastPrinted>
  <dcterms:created xsi:type="dcterms:W3CDTF">2025-01-14T13:56:00Z</dcterms:created>
  <dcterms:modified xsi:type="dcterms:W3CDTF">2025-08-08T11:33:00Z</dcterms:modified>
</cp:coreProperties>
</file>