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9B66" w14:textId="77777777" w:rsidR="0064788E" w:rsidRDefault="0064788E" w:rsidP="004459AB">
      <w:pPr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elgril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752E0C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099" w:type="dxa"/>
          </w:tcPr>
          <w:p w14:paraId="3E4F19D5" w14:textId="613008DA" w:rsidR="008B26A1" w:rsidRPr="008B26A1" w:rsidRDefault="007A70E6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RORS00</w:t>
            </w:r>
            <w:r w:rsidR="004459AB">
              <w:rPr>
                <w:rFonts w:ascii="Open Sans" w:hAnsi="Open Sans" w:cs="Open Sans"/>
                <w:sz w:val="22"/>
                <w:szCs w:val="22"/>
                <w:lang w:val="ro-RO"/>
              </w:rPr>
              <w:t>043</w:t>
            </w:r>
          </w:p>
        </w:tc>
      </w:tr>
      <w:tr w:rsidR="00752E0C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099" w:type="dxa"/>
          </w:tcPr>
          <w:p w14:paraId="1AA25B9D" w14:textId="4D767B22" w:rsidR="008B26A1" w:rsidRPr="008B26A1" w:rsidRDefault="004459AB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t>Inspectoratul pentru Situații de Urgență ”SEMENIC” al județului Caraș-Severin</w:t>
            </w:r>
          </w:p>
        </w:tc>
      </w:tr>
      <w:tr w:rsidR="00752E0C" w:rsidRPr="008B26A1" w14:paraId="47AB6EFA" w14:textId="77777777" w:rsidTr="007441AF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099" w:type="dxa"/>
          </w:tcPr>
          <w:p w14:paraId="0B9E017A" w14:textId="0F1ACF87" w:rsidR="008B26A1" w:rsidRPr="004459AB" w:rsidRDefault="004459AB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Resit</w:t>
            </w:r>
            <w:r>
              <w:t xml:space="preserve">a, 123 Castanilor street, </w:t>
            </w:r>
            <w:r w:rsidR="007A70E6" w:rsidRPr="00752E0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Caras-Severin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county</w:t>
            </w:r>
            <w:r w:rsidR="007A70E6" w:rsidRPr="00752E0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</w:p>
        </w:tc>
      </w:tr>
      <w:tr w:rsidR="00752E0C" w:rsidRPr="008B26A1" w14:paraId="2A46139B" w14:textId="77777777" w:rsidTr="007441AF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099" w:type="dxa"/>
          </w:tcPr>
          <w:p w14:paraId="598A50AE" w14:textId="15CBCFEB" w:rsidR="008B26A1" w:rsidRPr="008B26A1" w:rsidRDefault="00B07848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01.07</w:t>
            </w:r>
            <w:r w:rsidR="003348AB">
              <w:rPr>
                <w:rFonts w:ascii="Open Sans" w:hAnsi="Open Sans" w:cs="Open Sans"/>
                <w:sz w:val="22"/>
                <w:szCs w:val="22"/>
                <w:lang w:val="ro-RO"/>
              </w:rPr>
              <w:t>.2026</w:t>
            </w:r>
          </w:p>
        </w:tc>
      </w:tr>
      <w:tr w:rsidR="00752E0C" w:rsidRPr="008B26A1" w14:paraId="65AEA1E2" w14:textId="77777777" w:rsidTr="007441AF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099" w:type="dxa"/>
          </w:tcPr>
          <w:p w14:paraId="6918562B" w14:textId="0ECB5DAF" w:rsidR="008B26A1" w:rsidRPr="008B26A1" w:rsidRDefault="00B07848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03.08</w:t>
            </w:r>
            <w:r w:rsidR="003348AB">
              <w:rPr>
                <w:rFonts w:ascii="Open Sans" w:hAnsi="Open Sans" w:cs="Open Sans"/>
                <w:sz w:val="22"/>
                <w:szCs w:val="22"/>
                <w:lang w:val="ro-RO"/>
              </w:rPr>
              <w:t>.2026</w:t>
            </w:r>
          </w:p>
        </w:tc>
      </w:tr>
      <w:tr w:rsidR="00752E0C" w:rsidRPr="008B26A1" w14:paraId="31977CA3" w14:textId="77777777" w:rsidTr="007441AF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4099" w:type="dxa"/>
          </w:tcPr>
          <w:p w14:paraId="47B62432" w14:textId="7BA1D3B1" w:rsidR="008B26A1" w:rsidRPr="008B26A1" w:rsidRDefault="003A21B9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en"/>
              </w:rPr>
              <w:t>E</w:t>
            </w:r>
            <w:r w:rsidRPr="003A21B9">
              <w:rPr>
                <w:rFonts w:ascii="Open Sans" w:hAnsi="Open Sans" w:cs="Open Sans"/>
                <w:sz w:val="22"/>
                <w:szCs w:val="22"/>
                <w:lang w:val="en"/>
              </w:rPr>
              <w:t>mergency response vehicles</w:t>
            </w:r>
            <w:r w:rsidR="00B07848">
              <w:rPr>
                <w:rFonts w:ascii="Open Sans" w:hAnsi="Open Sans" w:cs="Open Sans"/>
                <w:sz w:val="22"/>
                <w:szCs w:val="22"/>
                <w:lang w:val="en"/>
              </w:rPr>
              <w:t xml:space="preserve"> - relaunch</w:t>
            </w:r>
          </w:p>
        </w:tc>
      </w:tr>
      <w:tr w:rsidR="00752E0C" w:rsidRPr="008B26A1" w14:paraId="6C37B328" w14:textId="77777777" w:rsidTr="007441AF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099" w:type="dxa"/>
          </w:tcPr>
          <w:p w14:paraId="05B6F2CE" w14:textId="463567D4" w:rsidR="003A21B9" w:rsidRPr="003A21B9" w:rsidRDefault="003A21B9" w:rsidP="003A21B9">
            <w:pPr>
              <w:rPr>
                <w:rFonts w:ascii="Open Sans" w:hAnsi="Open Sans" w:cs="Open Sans"/>
                <w:lang w:val="ro-RO"/>
              </w:rPr>
            </w:pPr>
            <w:r w:rsidRPr="003A21B9">
              <w:rPr>
                <w:rFonts w:ascii="Open Sans" w:hAnsi="Open Sans" w:cs="Open Sans"/>
                <w:lang w:val="en"/>
              </w:rPr>
              <w:t>Pyrotechnics truck</w:t>
            </w:r>
            <w:r>
              <w:rPr>
                <w:rFonts w:ascii="Open Sans" w:hAnsi="Open Sans" w:cs="Open Sans"/>
                <w:lang w:val="en"/>
              </w:rPr>
              <w:t xml:space="preserve"> with accessories – 1 piece</w:t>
            </w:r>
          </w:p>
          <w:p w14:paraId="6182A66E" w14:textId="2AD5B454" w:rsidR="008B26A1" w:rsidRPr="00F77F7A" w:rsidRDefault="008B26A1" w:rsidP="003A21B9">
            <w:pPr>
              <w:rPr>
                <w:rFonts w:ascii="Open Sans" w:hAnsi="Open Sans" w:cs="Open Sans"/>
                <w:lang w:val="ro-RO"/>
              </w:rPr>
            </w:pPr>
          </w:p>
        </w:tc>
      </w:tr>
      <w:tr w:rsidR="00752E0C" w:rsidRPr="008B26A1" w14:paraId="48AF09D0" w14:textId="77777777" w:rsidTr="007441AF">
        <w:tc>
          <w:tcPr>
            <w:tcW w:w="4952" w:type="dxa"/>
          </w:tcPr>
          <w:p w14:paraId="2D51B00B" w14:textId="1A6B1927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31DB6499" w14:textId="24491042" w:rsidR="008B26A1" w:rsidRPr="008B26A1" w:rsidRDefault="00B07848" w:rsidP="003A21B9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F8189F">
              <w:rPr>
                <w:lang w:val="en-GB"/>
              </w:rPr>
              <w:t>34144200-0</w:t>
            </w:r>
          </w:p>
        </w:tc>
      </w:tr>
      <w:tr w:rsidR="00752E0C" w:rsidRPr="008B26A1" w14:paraId="35B110C2" w14:textId="77777777" w:rsidTr="007441AF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7234D4EE" w:rsidR="008B26A1" w:rsidRPr="008B26A1" w:rsidRDefault="00B07848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F037FC">
              <w:t>865.847,84</w:t>
            </w:r>
          </w:p>
        </w:tc>
      </w:tr>
      <w:tr w:rsidR="00752E0C" w:rsidRPr="008B26A1" w14:paraId="7999BF09" w14:textId="77777777" w:rsidTr="007441AF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099" w:type="dxa"/>
          </w:tcPr>
          <w:p w14:paraId="79EFA4FF" w14:textId="685FDCA2" w:rsidR="008B26A1" w:rsidRPr="008B26A1" w:rsidRDefault="00F74D04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Open tender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7CB91" w14:textId="77777777" w:rsidR="007F0AD4" w:rsidRDefault="007F0AD4">
      <w:r>
        <w:separator/>
      </w:r>
    </w:p>
  </w:endnote>
  <w:endnote w:type="continuationSeparator" w:id="0">
    <w:p w14:paraId="1813B88F" w14:textId="77777777" w:rsidR="007F0AD4" w:rsidRDefault="007F0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25B26" w14:textId="77777777" w:rsidR="007F0AD4" w:rsidRDefault="007F0AD4">
      <w:r>
        <w:separator/>
      </w:r>
    </w:p>
  </w:footnote>
  <w:footnote w:type="continuationSeparator" w:id="0">
    <w:p w14:paraId="37254EE3" w14:textId="77777777" w:rsidR="007F0AD4" w:rsidRDefault="007F0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Default="003F1243" w:rsidP="001D7581">
    <w:pPr>
      <w:pStyle w:val="Antet"/>
      <w:ind w:hanging="851"/>
      <w:rPr>
        <w:noProof/>
        <w:lang w:val="ro-RO" w:eastAsia="ro-RO"/>
      </w:rPr>
    </w:pPr>
    <w:r>
      <w:rPr>
        <w:noProof/>
        <w:lang w:val="ro-RO" w:eastAsia="ro-RO"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Antet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C3E16"/>
    <w:multiLevelType w:val="hybridMultilevel"/>
    <w:tmpl w:val="0B2AC278"/>
    <w:lvl w:ilvl="0" w:tplc="D77A0AC2">
      <w:start w:val="1"/>
      <w:numFmt w:val="bullet"/>
      <w:lvlText w:val="-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4077149">
    <w:abstractNumId w:val="3"/>
  </w:num>
  <w:num w:numId="2" w16cid:durableId="163054586">
    <w:abstractNumId w:val="6"/>
  </w:num>
  <w:num w:numId="3" w16cid:durableId="297609884">
    <w:abstractNumId w:val="9"/>
  </w:num>
  <w:num w:numId="4" w16cid:durableId="495387868">
    <w:abstractNumId w:val="4"/>
  </w:num>
  <w:num w:numId="5" w16cid:durableId="80369154">
    <w:abstractNumId w:val="10"/>
  </w:num>
  <w:num w:numId="6" w16cid:durableId="1698655501">
    <w:abstractNumId w:val="7"/>
  </w:num>
  <w:num w:numId="7" w16cid:durableId="1177695645">
    <w:abstractNumId w:val="1"/>
  </w:num>
  <w:num w:numId="8" w16cid:durableId="200292576">
    <w:abstractNumId w:val="0"/>
  </w:num>
  <w:num w:numId="9" w16cid:durableId="1670137536">
    <w:abstractNumId w:val="8"/>
  </w:num>
  <w:num w:numId="10" w16cid:durableId="1753892433">
    <w:abstractNumId w:val="2"/>
  </w:num>
  <w:num w:numId="11" w16cid:durableId="9127373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4FB0"/>
    <w:rsid w:val="000905BE"/>
    <w:rsid w:val="000A07FE"/>
    <w:rsid w:val="000B3859"/>
    <w:rsid w:val="000B4BA2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7536"/>
    <w:rsid w:val="001D2CD0"/>
    <w:rsid w:val="001D7581"/>
    <w:rsid w:val="001E43DF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56A2A"/>
    <w:rsid w:val="00261620"/>
    <w:rsid w:val="002701F8"/>
    <w:rsid w:val="00295B6B"/>
    <w:rsid w:val="00295C67"/>
    <w:rsid w:val="00296297"/>
    <w:rsid w:val="002A4940"/>
    <w:rsid w:val="002A6B96"/>
    <w:rsid w:val="002B6C1B"/>
    <w:rsid w:val="002D1A1C"/>
    <w:rsid w:val="002D5664"/>
    <w:rsid w:val="002E7E25"/>
    <w:rsid w:val="002F1F82"/>
    <w:rsid w:val="003009A7"/>
    <w:rsid w:val="003016A2"/>
    <w:rsid w:val="00315AC1"/>
    <w:rsid w:val="00323590"/>
    <w:rsid w:val="00333900"/>
    <w:rsid w:val="00333A73"/>
    <w:rsid w:val="003348AB"/>
    <w:rsid w:val="00335127"/>
    <w:rsid w:val="00337936"/>
    <w:rsid w:val="00344925"/>
    <w:rsid w:val="00345B97"/>
    <w:rsid w:val="00353063"/>
    <w:rsid w:val="00357C8A"/>
    <w:rsid w:val="003631C9"/>
    <w:rsid w:val="00370879"/>
    <w:rsid w:val="003741E8"/>
    <w:rsid w:val="003748B2"/>
    <w:rsid w:val="00385CB1"/>
    <w:rsid w:val="00396352"/>
    <w:rsid w:val="003A21B9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4BEA"/>
    <w:rsid w:val="00406D1C"/>
    <w:rsid w:val="0042033B"/>
    <w:rsid w:val="00421A21"/>
    <w:rsid w:val="004232E5"/>
    <w:rsid w:val="00427E3F"/>
    <w:rsid w:val="0043731D"/>
    <w:rsid w:val="004416E4"/>
    <w:rsid w:val="004459AB"/>
    <w:rsid w:val="004550F5"/>
    <w:rsid w:val="00455C4D"/>
    <w:rsid w:val="00463DED"/>
    <w:rsid w:val="00464743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740A"/>
    <w:rsid w:val="00532079"/>
    <w:rsid w:val="005409B1"/>
    <w:rsid w:val="0054470E"/>
    <w:rsid w:val="005502A9"/>
    <w:rsid w:val="0055598F"/>
    <w:rsid w:val="00556E0E"/>
    <w:rsid w:val="00561C59"/>
    <w:rsid w:val="005642A8"/>
    <w:rsid w:val="0056458B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D5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2BC6"/>
    <w:rsid w:val="006C4F08"/>
    <w:rsid w:val="006C5C0A"/>
    <w:rsid w:val="006D1437"/>
    <w:rsid w:val="006D3A27"/>
    <w:rsid w:val="006D664A"/>
    <w:rsid w:val="006D6E7B"/>
    <w:rsid w:val="006D7C4C"/>
    <w:rsid w:val="006E1061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2E0C"/>
    <w:rsid w:val="00753BB0"/>
    <w:rsid w:val="007571B4"/>
    <w:rsid w:val="00760DED"/>
    <w:rsid w:val="00764C7C"/>
    <w:rsid w:val="00786664"/>
    <w:rsid w:val="00791281"/>
    <w:rsid w:val="007A70E6"/>
    <w:rsid w:val="007A7334"/>
    <w:rsid w:val="007B2C04"/>
    <w:rsid w:val="007B3E7E"/>
    <w:rsid w:val="007B63B2"/>
    <w:rsid w:val="007C6D86"/>
    <w:rsid w:val="007C7381"/>
    <w:rsid w:val="007E13D0"/>
    <w:rsid w:val="007E51E7"/>
    <w:rsid w:val="007F0AD4"/>
    <w:rsid w:val="007F156B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E55FC"/>
    <w:rsid w:val="008F2E4F"/>
    <w:rsid w:val="008F52F9"/>
    <w:rsid w:val="009042EB"/>
    <w:rsid w:val="00910869"/>
    <w:rsid w:val="00915934"/>
    <w:rsid w:val="00925033"/>
    <w:rsid w:val="00927361"/>
    <w:rsid w:val="009325D5"/>
    <w:rsid w:val="00951FC0"/>
    <w:rsid w:val="0095300F"/>
    <w:rsid w:val="00954DF4"/>
    <w:rsid w:val="00974CBB"/>
    <w:rsid w:val="00975139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4141F"/>
    <w:rsid w:val="00A44369"/>
    <w:rsid w:val="00A61002"/>
    <w:rsid w:val="00A663D2"/>
    <w:rsid w:val="00A700C4"/>
    <w:rsid w:val="00A7432D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F698B"/>
    <w:rsid w:val="00B012FE"/>
    <w:rsid w:val="00B07848"/>
    <w:rsid w:val="00B1416C"/>
    <w:rsid w:val="00B31AB7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2BC1"/>
    <w:rsid w:val="00BA598E"/>
    <w:rsid w:val="00BB1230"/>
    <w:rsid w:val="00BB1A89"/>
    <w:rsid w:val="00BB2C3F"/>
    <w:rsid w:val="00BB44F8"/>
    <w:rsid w:val="00BE29D5"/>
    <w:rsid w:val="00BE29E4"/>
    <w:rsid w:val="00BE35C8"/>
    <w:rsid w:val="00C13B03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16061"/>
    <w:rsid w:val="00D16796"/>
    <w:rsid w:val="00D40CAA"/>
    <w:rsid w:val="00D40E9E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11B9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60F3"/>
    <w:rsid w:val="00F576AF"/>
    <w:rsid w:val="00F675E3"/>
    <w:rsid w:val="00F7032E"/>
    <w:rsid w:val="00F720E5"/>
    <w:rsid w:val="00F74D04"/>
    <w:rsid w:val="00F75D7B"/>
    <w:rsid w:val="00F77F7A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Titlu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572CB6"/>
    <w:pPr>
      <w:tabs>
        <w:tab w:val="center" w:pos="4320"/>
        <w:tab w:val="right" w:pos="8640"/>
      </w:tabs>
    </w:pPr>
  </w:style>
  <w:style w:type="paragraph" w:styleId="Titlu">
    <w:name w:val="Title"/>
    <w:basedOn w:val="Normal"/>
    <w:qFormat/>
    <w:rsid w:val="005A13E4"/>
    <w:pPr>
      <w:jc w:val="center"/>
    </w:pPr>
    <w:rPr>
      <w:b/>
      <w:bCs/>
    </w:rPr>
  </w:style>
  <w:style w:type="paragraph" w:styleId="Subtitlu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TextnBalon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Referincomentariu">
    <w:name w:val="annotation reference"/>
    <w:semiHidden/>
    <w:rsid w:val="00353063"/>
    <w:rPr>
      <w:sz w:val="16"/>
      <w:szCs w:val="16"/>
    </w:rPr>
  </w:style>
  <w:style w:type="paragraph" w:styleId="Textcomentariu">
    <w:name w:val="annotation text"/>
    <w:basedOn w:val="Normal"/>
    <w:semiHidden/>
    <w:rsid w:val="0035306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f">
    <w:name w:val="List Paragraph"/>
    <w:aliases w:val="Forth level,Normal bullet 2,List Paragraph1,A_wyliczenie,K-P_odwolanie,Akapit z listą5,maz_wyliczenie,opis dzialania,Bullet 1,Table of contents numbered,lp1,Heading x1,body 2,Lettre d'introduction,1st level - Bullet List Paragraph,Lista 1"/>
    <w:basedOn w:val="Normal"/>
    <w:link w:val="ListparagrafCaracter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SubsolCaracter">
    <w:name w:val="Subsol Caracter"/>
    <w:basedOn w:val="Fontdeparagrafimplicit"/>
    <w:link w:val="Subsol"/>
    <w:uiPriority w:val="99"/>
    <w:rsid w:val="00532079"/>
    <w:rPr>
      <w:sz w:val="24"/>
      <w:szCs w:val="24"/>
      <w:lang w:val="en-US" w:eastAsia="en-US"/>
    </w:rPr>
  </w:style>
  <w:style w:type="paragraph" w:styleId="PreformatatHTML">
    <w:name w:val="HTML Preformatted"/>
    <w:basedOn w:val="Normal"/>
    <w:link w:val="PreformatatHTMLCaracter"/>
    <w:rsid w:val="003348AB"/>
    <w:rPr>
      <w:rFonts w:ascii="Consolas" w:hAnsi="Consolas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rsid w:val="003348AB"/>
    <w:rPr>
      <w:rFonts w:ascii="Consolas" w:hAnsi="Consolas"/>
      <w:lang w:val="en-US" w:eastAsia="en-US"/>
    </w:rPr>
  </w:style>
  <w:style w:type="character" w:customStyle="1" w:styleId="ListparagrafCaracter">
    <w:name w:val="Listă paragraf Caracter"/>
    <w:aliases w:val="Forth level Caracter,Normal bullet 2 Caracter,List Paragraph1 Caracter,A_wyliczenie Caracter,K-P_odwolanie Caracter,Akapit z listą5 Caracter,maz_wyliczenie Caracter,opis dzialania Caracter,Bullet 1 Caracter,lp1 Caracter"/>
    <w:link w:val="Listparagraf"/>
    <w:uiPriority w:val="34"/>
    <w:qFormat/>
    <w:locked/>
    <w:rsid w:val="003A21B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105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AGENDA</vt:lpstr>
      <vt:lpstr>AGENDA</vt:lpstr>
    </vt:vector>
  </TitlesOfParts>
  <Company/>
  <LinksUpToDate>false</LinksUpToDate>
  <CharactersWithSpaces>718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Cristina Truta</cp:lastModifiedBy>
  <cp:revision>12</cp:revision>
  <cp:lastPrinted>2023-06-23T13:36:00Z</cp:lastPrinted>
  <dcterms:created xsi:type="dcterms:W3CDTF">2024-01-30T15:23:00Z</dcterms:created>
  <dcterms:modified xsi:type="dcterms:W3CDTF">2026-06-30T10:53:00Z</dcterms:modified>
</cp:coreProperties>
</file>