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39B66" w14:textId="77777777" w:rsidR="0064788E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</w:p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8B26A1" w:rsidRPr="008B26A1" w14:paraId="7B9ECED3" w14:textId="77777777" w:rsidTr="007441AF">
        <w:tc>
          <w:tcPr>
            <w:tcW w:w="4952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4099" w:type="dxa"/>
          </w:tcPr>
          <w:p w14:paraId="3E4F19D5" w14:textId="78072D51" w:rsidR="008B26A1" w:rsidRPr="00F428BE" w:rsidRDefault="00901D0E" w:rsidP="007441AF">
            <w:pPr>
              <w:rPr>
                <w:rFonts w:ascii="Open Sans" w:hAnsi="Open Sans" w:cs="Open Sans"/>
                <w:lang w:val="ro-RO"/>
              </w:rPr>
            </w:pPr>
            <w:r w:rsidRPr="00F428BE">
              <w:rPr>
                <w:rFonts w:ascii="Open Sans" w:hAnsi="Open Sans" w:cs="Open Sans"/>
                <w:lang w:val="ro-RO"/>
              </w:rPr>
              <w:t>RORS 00342</w:t>
            </w:r>
          </w:p>
        </w:tc>
      </w:tr>
      <w:tr w:rsidR="008B26A1" w:rsidRPr="008B26A1" w14:paraId="61A15F9D" w14:textId="77777777" w:rsidTr="007441AF">
        <w:tc>
          <w:tcPr>
            <w:tcW w:w="4952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4099" w:type="dxa"/>
          </w:tcPr>
          <w:p w14:paraId="1AA25B9D" w14:textId="5C23D08A" w:rsidR="008B26A1" w:rsidRPr="00F428BE" w:rsidRDefault="00901D0E" w:rsidP="007441AF">
            <w:pPr>
              <w:rPr>
                <w:rFonts w:ascii="Open Sans" w:hAnsi="Open Sans" w:cs="Open Sans"/>
                <w:lang w:val="ro-RO"/>
              </w:rPr>
            </w:pPr>
            <w:r w:rsidRPr="00F428BE">
              <w:rPr>
                <w:rFonts w:ascii="Open Sans" w:hAnsi="Open Sans" w:cs="Open Sans"/>
                <w:lang w:val="ro-RO"/>
              </w:rPr>
              <w:t>Universit</w:t>
            </w:r>
            <w:r w:rsidR="00F428BE">
              <w:rPr>
                <w:rFonts w:ascii="Open Sans" w:hAnsi="Open Sans" w:cs="Open Sans"/>
                <w:lang w:val="ro-RO"/>
              </w:rPr>
              <w:t xml:space="preserve">atea </w:t>
            </w:r>
            <w:r w:rsidRPr="00F428BE">
              <w:rPr>
                <w:rFonts w:ascii="Open Sans" w:hAnsi="Open Sans" w:cs="Open Sans"/>
                <w:lang w:val="ro-RO"/>
              </w:rPr>
              <w:t>Politehnica Timisoara</w:t>
            </w:r>
          </w:p>
        </w:tc>
      </w:tr>
      <w:tr w:rsidR="008B26A1" w:rsidRPr="008B26A1" w14:paraId="47AB6EFA" w14:textId="77777777" w:rsidTr="007441AF">
        <w:tc>
          <w:tcPr>
            <w:tcW w:w="4952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4099" w:type="dxa"/>
          </w:tcPr>
          <w:p w14:paraId="0B9E017A" w14:textId="06B609DD" w:rsidR="008B26A1" w:rsidRPr="00F428BE" w:rsidRDefault="005A3011" w:rsidP="007441AF">
            <w:pPr>
              <w:rPr>
                <w:rFonts w:ascii="Open Sans" w:hAnsi="Open Sans" w:cs="Open Sans"/>
                <w:lang w:val="ro-RO"/>
              </w:rPr>
            </w:pPr>
            <w:r>
              <w:rPr>
                <w:rFonts w:ascii="Open Sans" w:hAnsi="Open Sans" w:cs="Open Sans"/>
                <w:lang w:val="ro-RO"/>
              </w:rPr>
              <w:t>Pta Victoriei no 2 Timisoara Romania</w:t>
            </w:r>
          </w:p>
        </w:tc>
      </w:tr>
      <w:tr w:rsidR="008B26A1" w:rsidRPr="008B26A1" w14:paraId="2A46139B" w14:textId="77777777" w:rsidTr="007441AF">
        <w:tc>
          <w:tcPr>
            <w:tcW w:w="4952" w:type="dxa"/>
          </w:tcPr>
          <w:p w14:paraId="30D13B0D" w14:textId="6A075B5A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date of publication </w:t>
            </w:r>
            <w:r w:rsidR="00862953">
              <w:rPr>
                <w:rFonts w:ascii="Open Sans" w:hAnsi="Open Sans" w:cs="Open Sans"/>
                <w:lang w:val="ro-RO"/>
              </w:rPr>
              <w:t>on UPT website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4099" w:type="dxa"/>
          </w:tcPr>
          <w:p w14:paraId="598A50AE" w14:textId="711B370A" w:rsidR="008B26A1" w:rsidRPr="00F428BE" w:rsidRDefault="00901D0E" w:rsidP="007441AF">
            <w:pPr>
              <w:rPr>
                <w:rFonts w:ascii="Open Sans" w:hAnsi="Open Sans" w:cs="Open Sans"/>
                <w:lang w:val="ro-RO"/>
              </w:rPr>
            </w:pPr>
            <w:r w:rsidRPr="00F428BE">
              <w:rPr>
                <w:rFonts w:ascii="Open Sans" w:hAnsi="Open Sans" w:cs="Open Sans"/>
                <w:lang w:val="ro-RO"/>
              </w:rPr>
              <w:t>2</w:t>
            </w:r>
            <w:r w:rsidR="00862953">
              <w:rPr>
                <w:rFonts w:ascii="Open Sans" w:hAnsi="Open Sans" w:cs="Open Sans"/>
                <w:lang w:val="ro-RO"/>
              </w:rPr>
              <w:t>2</w:t>
            </w:r>
            <w:r w:rsidRPr="00F428BE">
              <w:rPr>
                <w:rFonts w:ascii="Open Sans" w:hAnsi="Open Sans" w:cs="Open Sans"/>
                <w:lang w:val="ro-RO"/>
              </w:rPr>
              <w:t>.10.</w:t>
            </w:r>
            <w:r w:rsidRPr="00862953">
              <w:rPr>
                <w:rFonts w:ascii="Open Sans" w:hAnsi="Open Sans" w:cs="Open Sans"/>
                <w:lang w:val="ro-RO"/>
              </w:rPr>
              <w:t>2026</w:t>
            </w:r>
          </w:p>
        </w:tc>
      </w:tr>
      <w:tr w:rsidR="008B26A1" w:rsidRPr="008B26A1" w14:paraId="65AEA1E2" w14:textId="77777777" w:rsidTr="007441AF">
        <w:tc>
          <w:tcPr>
            <w:tcW w:w="4952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4099" w:type="dxa"/>
          </w:tcPr>
          <w:p w14:paraId="6918562B" w14:textId="13793F3F" w:rsidR="008B26A1" w:rsidRPr="00F428BE" w:rsidRDefault="00862953" w:rsidP="007441AF">
            <w:pPr>
              <w:rPr>
                <w:rFonts w:ascii="Open Sans" w:hAnsi="Open Sans" w:cs="Open Sans"/>
                <w:lang w:val="ro-RO"/>
              </w:rPr>
            </w:pPr>
            <w:r>
              <w:rPr>
                <w:rFonts w:ascii="Open Sans" w:hAnsi="Open Sans" w:cs="Open Sans"/>
                <w:lang w:val="ro-RO"/>
              </w:rPr>
              <w:t>26.10.2026</w:t>
            </w:r>
          </w:p>
        </w:tc>
      </w:tr>
      <w:tr w:rsidR="008B26A1" w:rsidRPr="008B26A1" w14:paraId="31977CA3" w14:textId="77777777" w:rsidTr="007441AF">
        <w:tc>
          <w:tcPr>
            <w:tcW w:w="4952" w:type="dxa"/>
          </w:tcPr>
          <w:p w14:paraId="356A3D15" w14:textId="7C897E59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4099" w:type="dxa"/>
          </w:tcPr>
          <w:p w14:paraId="47B62432" w14:textId="09307803" w:rsidR="008B26A1" w:rsidRPr="00F428BE" w:rsidRDefault="00985842" w:rsidP="00985842">
            <w:pPr>
              <w:pStyle w:val="NormalWeb"/>
              <w:rPr>
                <w:rFonts w:ascii="Open Sans" w:hAnsi="Open Sans" w:cs="Open Sans"/>
                <w:lang w:val="ro-RO"/>
              </w:rPr>
            </w:pPr>
            <w:r w:rsidRPr="00F428BE">
              <w:rPr>
                <w:rFonts w:ascii="Open Sans" w:hAnsi="Open Sans" w:cs="Open Sans"/>
                <w:lang w:val="ro-RO"/>
              </w:rPr>
              <w:t>Promotional materials for various events ( A1.6, A1.7, A1.8, A1.9, A1.10)</w:t>
            </w:r>
          </w:p>
        </w:tc>
      </w:tr>
      <w:tr w:rsidR="008B26A1" w:rsidRPr="008B26A1" w14:paraId="6C37B328" w14:textId="77777777" w:rsidTr="007441AF">
        <w:tc>
          <w:tcPr>
            <w:tcW w:w="4952" w:type="dxa"/>
          </w:tcPr>
          <w:p w14:paraId="0783ACA3" w14:textId="64484C63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4099" w:type="dxa"/>
          </w:tcPr>
          <w:p w14:paraId="6182A66E" w14:textId="7228C471" w:rsidR="008B26A1" w:rsidRPr="00F428BE" w:rsidRDefault="000B76A6" w:rsidP="007441AF">
            <w:pPr>
              <w:rPr>
                <w:rFonts w:ascii="Open Sans" w:hAnsi="Open Sans" w:cs="Open Sans"/>
                <w:lang w:val="ro-RO"/>
              </w:rPr>
            </w:pPr>
            <w:r w:rsidRPr="000B76A6">
              <w:rPr>
                <w:rFonts w:ascii="Open Sans" w:hAnsi="Open Sans" w:cs="Open Sans"/>
                <w:lang w:val="ro-RO"/>
              </w:rPr>
              <w:t>The procurement includes promotional materials for the C-RENEW project: 2 EV branding stickers, 2 magnetic EV banners, 600 notebooks, 2,850 general promotional flyers, 1,000 electric vehicle flyers, 1,000 renewable energy flyers, 605 participant folders, 725 pens, 1 C-RENEW roll-up banner, 1 Renewable Energy and Electric Vehicle roll-up banner, 250 eco-friendly textile bags, 30 white short-sleeved polo shirts, 2 outdoor-resistant A4 EV charging station branding stickers, 12 room identification plaques, 80 equipment identification stickers, 20 packs of A4 paper (500 sheets per pack, 80 g/m</w:t>
            </w:r>
            <w:r w:rsidRPr="000B76A6">
              <w:rPr>
                <w:rFonts w:ascii="Calibri" w:hAnsi="Calibri" w:cs="Calibri"/>
                <w:lang w:val="ro-RO"/>
              </w:rPr>
              <w:t>²</w:t>
            </w:r>
            <w:r w:rsidRPr="000B76A6">
              <w:rPr>
                <w:rFonts w:ascii="Open Sans" w:hAnsi="Open Sans" w:cs="Open Sans"/>
                <w:lang w:val="ro-RO"/>
              </w:rPr>
              <w:t xml:space="preserve">), and 77 umbrellas. Promotional materials must be customized in color and, where specified, bilingual </w:t>
            </w:r>
            <w:r w:rsidRPr="000B76A6">
              <w:rPr>
                <w:rFonts w:ascii="Open Sans" w:hAnsi="Open Sans" w:cs="Open Sans"/>
                <w:lang w:val="ro-RO"/>
              </w:rPr>
              <w:lastRenderedPageBreak/>
              <w:t>(Romanian and English), displaying the project’s visual identity and complying with the Interreg VI-A IPA Romania–Serbia visibility guidelines.</w:t>
            </w:r>
          </w:p>
        </w:tc>
      </w:tr>
      <w:tr w:rsidR="008B26A1" w:rsidRPr="008B26A1" w14:paraId="48AF09D0" w14:textId="77777777" w:rsidTr="007441AF">
        <w:tc>
          <w:tcPr>
            <w:tcW w:w="4952" w:type="dxa"/>
          </w:tcPr>
          <w:p w14:paraId="2D51B00B" w14:textId="1A6B1927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lastRenderedPageBreak/>
              <w:t>CPV code:</w:t>
            </w:r>
          </w:p>
        </w:tc>
        <w:tc>
          <w:tcPr>
            <w:tcW w:w="4099" w:type="dxa"/>
          </w:tcPr>
          <w:p w14:paraId="31DB6499" w14:textId="09BE3945" w:rsidR="008B26A1" w:rsidRPr="00F428BE" w:rsidRDefault="00F428BE" w:rsidP="007441AF">
            <w:pPr>
              <w:rPr>
                <w:rFonts w:ascii="Open Sans" w:hAnsi="Open Sans" w:cs="Open Sans"/>
                <w:lang w:val="ro-RO"/>
              </w:rPr>
            </w:pPr>
            <w:r w:rsidRPr="00F428BE">
              <w:rPr>
                <w:rFonts w:ascii="Open Sans" w:hAnsi="Open Sans" w:cs="Open Sans"/>
                <w:lang w:val="ro-RO"/>
              </w:rPr>
              <w:t>39294100-0</w:t>
            </w:r>
          </w:p>
        </w:tc>
      </w:tr>
      <w:tr w:rsidR="008B26A1" w:rsidRPr="008B26A1" w14:paraId="35B110C2" w14:textId="77777777" w:rsidTr="007441AF">
        <w:tc>
          <w:tcPr>
            <w:tcW w:w="4952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4099" w:type="dxa"/>
          </w:tcPr>
          <w:p w14:paraId="193231E6" w14:textId="10A71321" w:rsidR="008B26A1" w:rsidRPr="00F428BE" w:rsidRDefault="00F428BE" w:rsidP="007441AF">
            <w:pPr>
              <w:rPr>
                <w:rFonts w:ascii="Open Sans" w:hAnsi="Open Sans" w:cs="Open Sans"/>
                <w:lang w:val="ro-RO"/>
              </w:rPr>
            </w:pPr>
            <w:r w:rsidRPr="00F428BE">
              <w:rPr>
                <w:rFonts w:ascii="Open Sans" w:hAnsi="Open Sans" w:cs="Open Sans"/>
                <w:lang w:val="ro-RO"/>
              </w:rPr>
              <w:t>34.380,17 lei</w:t>
            </w:r>
          </w:p>
        </w:tc>
      </w:tr>
      <w:tr w:rsidR="008B26A1" w:rsidRPr="008B26A1" w14:paraId="7999BF09" w14:textId="77777777" w:rsidTr="007441AF">
        <w:tc>
          <w:tcPr>
            <w:tcW w:w="4952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4099" w:type="dxa"/>
          </w:tcPr>
          <w:p w14:paraId="79EFA4FF" w14:textId="46CDA5A1" w:rsidR="008B26A1" w:rsidRPr="00F428BE" w:rsidRDefault="00F27A65" w:rsidP="007441AF">
            <w:pPr>
              <w:rPr>
                <w:rFonts w:ascii="Open Sans" w:hAnsi="Open Sans" w:cs="Open Sans"/>
                <w:lang w:val="ro-RO"/>
              </w:rPr>
            </w:pPr>
            <w:r>
              <w:rPr>
                <w:rFonts w:ascii="Open Sans" w:hAnsi="Open Sans" w:cs="Open Sans"/>
                <w:lang w:val="ro-RO"/>
              </w:rPr>
              <w:t>Direct purchase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D3D22" w14:textId="77777777" w:rsidR="00F934D4" w:rsidRDefault="00F934D4">
      <w:r>
        <w:separator/>
      </w:r>
    </w:p>
  </w:endnote>
  <w:endnote w:type="continuationSeparator" w:id="0">
    <w:p w14:paraId="1F816862" w14:textId="77777777" w:rsidR="00F934D4" w:rsidRDefault="00F93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F4735" w14:textId="77777777" w:rsidR="00F934D4" w:rsidRDefault="00F934D4">
      <w:r>
        <w:separator/>
      </w:r>
    </w:p>
  </w:footnote>
  <w:footnote w:type="continuationSeparator" w:id="0">
    <w:p w14:paraId="285DD5FA" w14:textId="77777777" w:rsidR="00F934D4" w:rsidRDefault="00F934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  <w:lang w:val="ro-RO" w:eastAsia="ro-RO"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1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4"/>
  </w:num>
  <w:num w:numId="5">
    <w:abstractNumId w:val="9"/>
  </w:num>
  <w:num w:numId="6">
    <w:abstractNumId w:val="6"/>
  </w:num>
  <w:num w:numId="7">
    <w:abstractNumId w:val="1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70D68"/>
    <w:rsid w:val="000772E0"/>
    <w:rsid w:val="000800B5"/>
    <w:rsid w:val="00084FB0"/>
    <w:rsid w:val="000905BE"/>
    <w:rsid w:val="000A07FE"/>
    <w:rsid w:val="000B3859"/>
    <w:rsid w:val="000B4BA2"/>
    <w:rsid w:val="000B76A6"/>
    <w:rsid w:val="000D34C0"/>
    <w:rsid w:val="000D6D35"/>
    <w:rsid w:val="000D7E6E"/>
    <w:rsid w:val="000E0FC2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42DEC"/>
    <w:rsid w:val="00150CFD"/>
    <w:rsid w:val="00174EA8"/>
    <w:rsid w:val="00176538"/>
    <w:rsid w:val="0018125E"/>
    <w:rsid w:val="00185B8C"/>
    <w:rsid w:val="00191C0B"/>
    <w:rsid w:val="00192FFD"/>
    <w:rsid w:val="001A2969"/>
    <w:rsid w:val="001A3CA4"/>
    <w:rsid w:val="001B32E0"/>
    <w:rsid w:val="001C2410"/>
    <w:rsid w:val="001C7536"/>
    <w:rsid w:val="001D2CD0"/>
    <w:rsid w:val="001D7581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41434"/>
    <w:rsid w:val="00252D1A"/>
    <w:rsid w:val="002546F6"/>
    <w:rsid w:val="00261620"/>
    <w:rsid w:val="002701F8"/>
    <w:rsid w:val="00295B6B"/>
    <w:rsid w:val="00295C67"/>
    <w:rsid w:val="00296297"/>
    <w:rsid w:val="002A4940"/>
    <w:rsid w:val="002A6B96"/>
    <w:rsid w:val="002B6C1B"/>
    <w:rsid w:val="002D1A1C"/>
    <w:rsid w:val="002D5664"/>
    <w:rsid w:val="002E7E25"/>
    <w:rsid w:val="003009A7"/>
    <w:rsid w:val="003016A2"/>
    <w:rsid w:val="00315AC1"/>
    <w:rsid w:val="00323590"/>
    <w:rsid w:val="00333900"/>
    <w:rsid w:val="00333A73"/>
    <w:rsid w:val="00335127"/>
    <w:rsid w:val="00337936"/>
    <w:rsid w:val="00344925"/>
    <w:rsid w:val="00345B97"/>
    <w:rsid w:val="00353063"/>
    <w:rsid w:val="00357C8A"/>
    <w:rsid w:val="003631C9"/>
    <w:rsid w:val="00370879"/>
    <w:rsid w:val="00385CB1"/>
    <w:rsid w:val="00396352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731D"/>
    <w:rsid w:val="004416E4"/>
    <w:rsid w:val="004550F5"/>
    <w:rsid w:val="00455C4D"/>
    <w:rsid w:val="00463DED"/>
    <w:rsid w:val="00464743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502332"/>
    <w:rsid w:val="00506A07"/>
    <w:rsid w:val="0051064A"/>
    <w:rsid w:val="005119E6"/>
    <w:rsid w:val="0052740A"/>
    <w:rsid w:val="00532079"/>
    <w:rsid w:val="005409B1"/>
    <w:rsid w:val="0054470E"/>
    <w:rsid w:val="005502A9"/>
    <w:rsid w:val="00556E0E"/>
    <w:rsid w:val="00561C59"/>
    <w:rsid w:val="005642A8"/>
    <w:rsid w:val="00572CB6"/>
    <w:rsid w:val="0057516E"/>
    <w:rsid w:val="00582E1F"/>
    <w:rsid w:val="00583D22"/>
    <w:rsid w:val="00587B3B"/>
    <w:rsid w:val="00591A81"/>
    <w:rsid w:val="00592D2D"/>
    <w:rsid w:val="005A13E4"/>
    <w:rsid w:val="005A3011"/>
    <w:rsid w:val="005A417B"/>
    <w:rsid w:val="005B323E"/>
    <w:rsid w:val="005B3838"/>
    <w:rsid w:val="005C33C4"/>
    <w:rsid w:val="005C4A82"/>
    <w:rsid w:val="005C6FF2"/>
    <w:rsid w:val="005D5A9D"/>
    <w:rsid w:val="005E1ADE"/>
    <w:rsid w:val="005E7BEC"/>
    <w:rsid w:val="005F28D3"/>
    <w:rsid w:val="005F2991"/>
    <w:rsid w:val="005F46A9"/>
    <w:rsid w:val="005F61D6"/>
    <w:rsid w:val="006057E2"/>
    <w:rsid w:val="00611F65"/>
    <w:rsid w:val="00613319"/>
    <w:rsid w:val="00614D03"/>
    <w:rsid w:val="00616EA5"/>
    <w:rsid w:val="006305FA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4F08"/>
    <w:rsid w:val="006D1437"/>
    <w:rsid w:val="006D3A27"/>
    <w:rsid w:val="006D664A"/>
    <w:rsid w:val="006D6E7B"/>
    <w:rsid w:val="006D7C4C"/>
    <w:rsid w:val="006E1061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86664"/>
    <w:rsid w:val="00791281"/>
    <w:rsid w:val="007A7334"/>
    <w:rsid w:val="007B2C04"/>
    <w:rsid w:val="007B3E7E"/>
    <w:rsid w:val="007B63B2"/>
    <w:rsid w:val="007C6D86"/>
    <w:rsid w:val="007C7381"/>
    <w:rsid w:val="007E13D0"/>
    <w:rsid w:val="007E51E7"/>
    <w:rsid w:val="008349FC"/>
    <w:rsid w:val="00835DF5"/>
    <w:rsid w:val="00836314"/>
    <w:rsid w:val="00853B02"/>
    <w:rsid w:val="00861C91"/>
    <w:rsid w:val="00861E53"/>
    <w:rsid w:val="00862953"/>
    <w:rsid w:val="00863BE8"/>
    <w:rsid w:val="0086454C"/>
    <w:rsid w:val="0087203D"/>
    <w:rsid w:val="00876494"/>
    <w:rsid w:val="008A0520"/>
    <w:rsid w:val="008A668A"/>
    <w:rsid w:val="008B26A1"/>
    <w:rsid w:val="008C3615"/>
    <w:rsid w:val="008E55FC"/>
    <w:rsid w:val="008F2E4F"/>
    <w:rsid w:val="008F52F9"/>
    <w:rsid w:val="00901D0E"/>
    <w:rsid w:val="009042EB"/>
    <w:rsid w:val="00910869"/>
    <w:rsid w:val="00915934"/>
    <w:rsid w:val="00925033"/>
    <w:rsid w:val="00927361"/>
    <w:rsid w:val="009325D5"/>
    <w:rsid w:val="00951FC0"/>
    <w:rsid w:val="0095300F"/>
    <w:rsid w:val="00954DF4"/>
    <w:rsid w:val="00974CBB"/>
    <w:rsid w:val="00975139"/>
    <w:rsid w:val="00985842"/>
    <w:rsid w:val="00993217"/>
    <w:rsid w:val="00996E10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2398"/>
    <w:rsid w:val="00A13BF3"/>
    <w:rsid w:val="00A1412F"/>
    <w:rsid w:val="00A2263B"/>
    <w:rsid w:val="00A279AD"/>
    <w:rsid w:val="00A4141F"/>
    <w:rsid w:val="00A44369"/>
    <w:rsid w:val="00A61002"/>
    <w:rsid w:val="00A663D2"/>
    <w:rsid w:val="00A700C4"/>
    <w:rsid w:val="00A7432D"/>
    <w:rsid w:val="00A8334D"/>
    <w:rsid w:val="00A8648E"/>
    <w:rsid w:val="00A90C3C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323DE"/>
    <w:rsid w:val="00B525D6"/>
    <w:rsid w:val="00B52ADC"/>
    <w:rsid w:val="00B66AC6"/>
    <w:rsid w:val="00B83C90"/>
    <w:rsid w:val="00B85AB6"/>
    <w:rsid w:val="00B87A13"/>
    <w:rsid w:val="00B966B7"/>
    <w:rsid w:val="00BA04AB"/>
    <w:rsid w:val="00BA598E"/>
    <w:rsid w:val="00BB1230"/>
    <w:rsid w:val="00BB1A89"/>
    <w:rsid w:val="00BB2C3F"/>
    <w:rsid w:val="00BB44F8"/>
    <w:rsid w:val="00BC0782"/>
    <w:rsid w:val="00BE29D5"/>
    <w:rsid w:val="00BE29E4"/>
    <w:rsid w:val="00BE35C8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F3F1B"/>
    <w:rsid w:val="00CF5DF1"/>
    <w:rsid w:val="00D02D66"/>
    <w:rsid w:val="00D06137"/>
    <w:rsid w:val="00D063C7"/>
    <w:rsid w:val="00D16061"/>
    <w:rsid w:val="00D16796"/>
    <w:rsid w:val="00D40CAA"/>
    <w:rsid w:val="00D40E9E"/>
    <w:rsid w:val="00D4429A"/>
    <w:rsid w:val="00D45018"/>
    <w:rsid w:val="00D519AE"/>
    <w:rsid w:val="00D56B1C"/>
    <w:rsid w:val="00D6359C"/>
    <w:rsid w:val="00D63CD0"/>
    <w:rsid w:val="00D74DE8"/>
    <w:rsid w:val="00D81CF8"/>
    <w:rsid w:val="00D900E5"/>
    <w:rsid w:val="00D90E9D"/>
    <w:rsid w:val="00DA2B2F"/>
    <w:rsid w:val="00DB4107"/>
    <w:rsid w:val="00DD6B5E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22FD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7561"/>
    <w:rsid w:val="00EF0221"/>
    <w:rsid w:val="00F07E7C"/>
    <w:rsid w:val="00F103B9"/>
    <w:rsid w:val="00F11059"/>
    <w:rsid w:val="00F14ABF"/>
    <w:rsid w:val="00F27979"/>
    <w:rsid w:val="00F27A65"/>
    <w:rsid w:val="00F3087D"/>
    <w:rsid w:val="00F3120A"/>
    <w:rsid w:val="00F344E1"/>
    <w:rsid w:val="00F366DE"/>
    <w:rsid w:val="00F412CD"/>
    <w:rsid w:val="00F41600"/>
    <w:rsid w:val="00F425B3"/>
    <w:rsid w:val="00F428BE"/>
    <w:rsid w:val="00F576AF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34D4"/>
    <w:rsid w:val="00F9552D"/>
    <w:rsid w:val="00FA0E75"/>
    <w:rsid w:val="00FA18AD"/>
    <w:rsid w:val="00FB3EC6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AD2CE1"/>
  <w15:chartTrackingRefBased/>
  <w15:docId w15:val="{DDA77B5C-94DC-428D-8F0E-9AB73CAA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98584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1502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Ciprian-Bogdan Chirila</cp:lastModifiedBy>
  <cp:revision>13</cp:revision>
  <cp:lastPrinted>2023-06-23T13:36:00Z</cp:lastPrinted>
  <dcterms:created xsi:type="dcterms:W3CDTF">2024-01-30T15:23:00Z</dcterms:created>
  <dcterms:modified xsi:type="dcterms:W3CDTF">2026-10-20T13:08:00Z</dcterms:modified>
</cp:coreProperties>
</file>