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39B66" w14:textId="77777777" w:rsidR="0064788E" w:rsidRDefault="0064788E" w:rsidP="004459AB">
      <w:pPr>
        <w:rPr>
          <w:rFonts w:ascii="Open Sans" w:hAnsi="Open Sans" w:cs="Open Sans"/>
          <w:b/>
          <w:bCs/>
          <w:sz w:val="28"/>
          <w:szCs w:val="28"/>
          <w:lang w:val="ro-RO"/>
        </w:rPr>
      </w:pPr>
    </w:p>
    <w:p w14:paraId="3B2857CE" w14:textId="4352E0CD" w:rsidR="006805D0" w:rsidRPr="0064788E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Procurement Notice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Authorities</w:t>
      </w:r>
    </w:p>
    <w:p w14:paraId="65C995AC" w14:textId="77777777" w:rsidR="0064788E" w:rsidRDefault="0064788E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Tabelgril"/>
        <w:tblW w:w="0" w:type="auto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4099"/>
      </w:tblGrid>
      <w:tr w:rsidR="00752E0C" w:rsidRPr="008B26A1" w14:paraId="7B9ECED3" w14:textId="77777777" w:rsidTr="007441AF">
        <w:tc>
          <w:tcPr>
            <w:tcW w:w="4952" w:type="dxa"/>
          </w:tcPr>
          <w:p w14:paraId="7CAE1B02" w14:textId="35EE9E02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Jems code:</w:t>
            </w:r>
          </w:p>
        </w:tc>
        <w:tc>
          <w:tcPr>
            <w:tcW w:w="4099" w:type="dxa"/>
          </w:tcPr>
          <w:p w14:paraId="3E4F19D5" w14:textId="613008DA" w:rsidR="008B26A1" w:rsidRPr="008B26A1" w:rsidRDefault="007A70E6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RORS00</w:t>
            </w:r>
            <w:r w:rsidR="004459AB">
              <w:rPr>
                <w:rFonts w:ascii="Open Sans" w:hAnsi="Open Sans" w:cs="Open Sans"/>
                <w:sz w:val="22"/>
                <w:szCs w:val="22"/>
                <w:lang w:val="ro-RO"/>
              </w:rPr>
              <w:t>043</w:t>
            </w:r>
          </w:p>
        </w:tc>
      </w:tr>
      <w:tr w:rsidR="00752E0C" w:rsidRPr="008B26A1" w14:paraId="61A15F9D" w14:textId="77777777" w:rsidTr="007441AF">
        <w:tc>
          <w:tcPr>
            <w:tcW w:w="4952" w:type="dxa"/>
          </w:tcPr>
          <w:p w14:paraId="16717BAD" w14:textId="5AE07FFF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Beneficiary name (in Romanian):</w:t>
            </w:r>
          </w:p>
        </w:tc>
        <w:tc>
          <w:tcPr>
            <w:tcW w:w="4099" w:type="dxa"/>
          </w:tcPr>
          <w:p w14:paraId="1AA25B9D" w14:textId="4D767B22" w:rsidR="008B26A1" w:rsidRPr="008B26A1" w:rsidRDefault="004459AB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t>Inspectoratul pentru Situații de Urgență ”SEMENIC” al județului Caraș-Severin</w:t>
            </w:r>
          </w:p>
        </w:tc>
      </w:tr>
      <w:tr w:rsidR="00752E0C" w:rsidRPr="008B26A1" w14:paraId="47AB6EFA" w14:textId="77777777" w:rsidTr="007441AF">
        <w:tc>
          <w:tcPr>
            <w:tcW w:w="4952" w:type="dxa"/>
          </w:tcPr>
          <w:p w14:paraId="06DDF21D" w14:textId="4C16190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Contact details:</w:t>
            </w:r>
          </w:p>
        </w:tc>
        <w:tc>
          <w:tcPr>
            <w:tcW w:w="4099" w:type="dxa"/>
          </w:tcPr>
          <w:p w14:paraId="0B9E017A" w14:textId="0F1ACF87" w:rsidR="008B26A1" w:rsidRPr="004459AB" w:rsidRDefault="004459AB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Resit</w:t>
            </w:r>
            <w:r>
              <w:t xml:space="preserve">a, 123 Castanilor street, </w:t>
            </w:r>
            <w:r w:rsidR="007A70E6" w:rsidRPr="00752E0C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Caras-Severin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county</w:t>
            </w:r>
            <w:r w:rsidR="007A70E6" w:rsidRPr="00752E0C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</w:p>
        </w:tc>
      </w:tr>
      <w:tr w:rsidR="00752E0C" w:rsidRPr="008B26A1" w14:paraId="2A46139B" w14:textId="77777777" w:rsidTr="007441AF">
        <w:tc>
          <w:tcPr>
            <w:tcW w:w="4952" w:type="dxa"/>
          </w:tcPr>
          <w:p w14:paraId="30D13B0D" w14:textId="77777777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of publication in SEAP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</w:p>
          <w:p w14:paraId="3A1135C5" w14:textId="7489AA82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/Estimated date of 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(as applicable)</w:t>
            </w:r>
          </w:p>
        </w:tc>
        <w:tc>
          <w:tcPr>
            <w:tcW w:w="4099" w:type="dxa"/>
          </w:tcPr>
          <w:p w14:paraId="598A50AE" w14:textId="7565F388" w:rsidR="008B26A1" w:rsidRPr="008B26A1" w:rsidRDefault="0049084E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12.10.</w:t>
            </w:r>
            <w:r w:rsidR="003348AB">
              <w:rPr>
                <w:rFonts w:ascii="Open Sans" w:hAnsi="Open Sans" w:cs="Open Sans"/>
                <w:sz w:val="22"/>
                <w:szCs w:val="22"/>
                <w:lang w:val="ro-RO"/>
              </w:rPr>
              <w:t>.2026</w:t>
            </w:r>
          </w:p>
        </w:tc>
      </w:tr>
      <w:tr w:rsidR="00752E0C" w:rsidRPr="008B26A1" w14:paraId="65AEA1E2" w14:textId="77777777" w:rsidTr="007441AF">
        <w:tc>
          <w:tcPr>
            <w:tcW w:w="4952" w:type="dxa"/>
          </w:tcPr>
          <w:p w14:paraId="5D6AE677" w14:textId="68D9A006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for submission of offers:</w:t>
            </w:r>
          </w:p>
        </w:tc>
        <w:tc>
          <w:tcPr>
            <w:tcW w:w="4099" w:type="dxa"/>
          </w:tcPr>
          <w:p w14:paraId="6918562B" w14:textId="69855CBB" w:rsidR="008B26A1" w:rsidRPr="008B26A1" w:rsidRDefault="0049084E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27.10</w:t>
            </w:r>
            <w:r w:rsidR="003348AB">
              <w:rPr>
                <w:rFonts w:ascii="Open Sans" w:hAnsi="Open Sans" w:cs="Open Sans"/>
                <w:sz w:val="22"/>
                <w:szCs w:val="22"/>
                <w:lang w:val="ro-RO"/>
              </w:rPr>
              <w:t>.2026</w:t>
            </w:r>
          </w:p>
        </w:tc>
      </w:tr>
      <w:tr w:rsidR="00752E0C" w:rsidRPr="008B26A1" w14:paraId="31977CA3" w14:textId="77777777" w:rsidTr="007441AF">
        <w:tc>
          <w:tcPr>
            <w:tcW w:w="4952" w:type="dxa"/>
          </w:tcPr>
          <w:p w14:paraId="356A3D15" w14:textId="7C897E59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Name of the procurement:</w:t>
            </w:r>
          </w:p>
        </w:tc>
        <w:tc>
          <w:tcPr>
            <w:tcW w:w="4099" w:type="dxa"/>
          </w:tcPr>
          <w:p w14:paraId="47B62432" w14:textId="5F9BCDD9" w:rsidR="008B26A1" w:rsidRPr="008B26A1" w:rsidRDefault="003348AB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Training equipments</w:t>
            </w:r>
          </w:p>
        </w:tc>
      </w:tr>
      <w:tr w:rsidR="00752E0C" w:rsidRPr="008B26A1" w14:paraId="6C37B328" w14:textId="77777777" w:rsidTr="007441AF">
        <w:tc>
          <w:tcPr>
            <w:tcW w:w="4952" w:type="dxa"/>
          </w:tcPr>
          <w:p w14:paraId="0783ACA3" w14:textId="64484C63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Short description of the procurement:</w:t>
            </w:r>
          </w:p>
        </w:tc>
        <w:tc>
          <w:tcPr>
            <w:tcW w:w="4099" w:type="dxa"/>
          </w:tcPr>
          <w:p w14:paraId="658F8E39" w14:textId="77777777" w:rsidR="003348AB" w:rsidRPr="003348AB" w:rsidRDefault="003348AB" w:rsidP="003348AB">
            <w:pPr>
              <w:rPr>
                <w:rFonts w:ascii="Open Sans" w:hAnsi="Open Sans" w:cs="Open Sans"/>
                <w:lang w:val="ro-RO"/>
              </w:rPr>
            </w:pPr>
            <w:r>
              <w:rPr>
                <w:rFonts w:ascii="Open Sans" w:hAnsi="Open Sans" w:cs="Open Sans"/>
                <w:lang w:val="en"/>
              </w:rPr>
              <w:t xml:space="preserve">Lot 1 - </w:t>
            </w:r>
            <w:r w:rsidRPr="003348AB">
              <w:rPr>
                <w:rFonts w:ascii="Open Sans" w:hAnsi="Open Sans" w:cs="Open Sans"/>
                <w:lang w:val="en"/>
              </w:rPr>
              <w:t>Operational personnel training equipment</w:t>
            </w:r>
          </w:p>
          <w:p w14:paraId="6182A66E" w14:textId="71B3D106" w:rsidR="008B26A1" w:rsidRPr="0049084E" w:rsidRDefault="003348AB" w:rsidP="007441AF">
            <w:pPr>
              <w:rPr>
                <w:rFonts w:ascii="Open Sans" w:hAnsi="Open Sans" w:cs="Open Sans"/>
                <w:lang w:val="en"/>
              </w:rPr>
            </w:pPr>
            <w:r>
              <w:rPr>
                <w:rFonts w:ascii="Open Sans" w:hAnsi="Open Sans" w:cs="Open Sans"/>
                <w:lang w:val="en"/>
              </w:rPr>
              <w:t xml:space="preserve">Lot 2 </w:t>
            </w:r>
            <w:r w:rsidR="0049084E">
              <w:rPr>
                <w:rFonts w:ascii="Open Sans" w:hAnsi="Open Sans" w:cs="Open Sans"/>
                <w:lang w:val="en"/>
              </w:rPr>
              <w:t xml:space="preserve">- </w:t>
            </w:r>
            <w:r w:rsidRPr="003348AB">
              <w:rPr>
                <w:rFonts w:ascii="Open Sans" w:hAnsi="Open Sans" w:cs="Open Sans"/>
                <w:lang w:val="en"/>
              </w:rPr>
              <w:t>Equipment for children and professionals’ competitions</w:t>
            </w:r>
          </w:p>
        </w:tc>
      </w:tr>
      <w:tr w:rsidR="00752E0C" w:rsidRPr="008B26A1" w14:paraId="48AF09D0" w14:textId="77777777" w:rsidTr="007441AF">
        <w:tc>
          <w:tcPr>
            <w:tcW w:w="4952" w:type="dxa"/>
          </w:tcPr>
          <w:p w14:paraId="2D51B00B" w14:textId="1A6B1927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CPV code:</w:t>
            </w:r>
          </w:p>
        </w:tc>
        <w:tc>
          <w:tcPr>
            <w:tcW w:w="4099" w:type="dxa"/>
          </w:tcPr>
          <w:p w14:paraId="31DB6499" w14:textId="704184E6" w:rsidR="008B26A1" w:rsidRPr="008B26A1" w:rsidRDefault="0049084E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</w:rPr>
              <w:t>39162200-7</w:t>
            </w:r>
          </w:p>
        </w:tc>
      </w:tr>
      <w:tr w:rsidR="00752E0C" w:rsidRPr="008B26A1" w14:paraId="35B110C2" w14:textId="77777777" w:rsidTr="007441AF">
        <w:tc>
          <w:tcPr>
            <w:tcW w:w="4952" w:type="dxa"/>
          </w:tcPr>
          <w:p w14:paraId="31FB8536" w14:textId="4083D0A1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Estimated value (lei without VAT): </w:t>
            </w:r>
          </w:p>
        </w:tc>
        <w:tc>
          <w:tcPr>
            <w:tcW w:w="4099" w:type="dxa"/>
          </w:tcPr>
          <w:p w14:paraId="193231E6" w14:textId="72165B5C" w:rsidR="008B26A1" w:rsidRPr="008B26A1" w:rsidRDefault="0049084E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AD618E">
              <w:rPr>
                <w:lang w:val="it-IT"/>
              </w:rPr>
              <w:t>289.472,54</w:t>
            </w:r>
          </w:p>
        </w:tc>
      </w:tr>
      <w:tr w:rsidR="00752E0C" w:rsidRPr="008B26A1" w14:paraId="7999BF09" w14:textId="77777777" w:rsidTr="007441AF">
        <w:tc>
          <w:tcPr>
            <w:tcW w:w="4952" w:type="dxa"/>
          </w:tcPr>
          <w:p w14:paraId="00DB4DD8" w14:textId="77777777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Type of procurement procedure: </w:t>
            </w:r>
          </w:p>
          <w:p w14:paraId="285328FD" w14:textId="605F2214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335FB6AC" w14:textId="0B467069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applicable) </w:t>
            </w:r>
          </w:p>
        </w:tc>
        <w:tc>
          <w:tcPr>
            <w:tcW w:w="4099" w:type="dxa"/>
          </w:tcPr>
          <w:p w14:paraId="79EFA4FF" w14:textId="46D61EF1" w:rsidR="008B26A1" w:rsidRPr="008B26A1" w:rsidRDefault="003348AB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Simplified procedure</w:t>
            </w:r>
          </w:p>
        </w:tc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A700C4">
      <w:headerReference w:type="default" r:id="rId7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BCFE6" w14:textId="77777777" w:rsidR="001613A1" w:rsidRDefault="001613A1">
      <w:r>
        <w:separator/>
      </w:r>
    </w:p>
  </w:endnote>
  <w:endnote w:type="continuationSeparator" w:id="0">
    <w:p w14:paraId="7F1745A5" w14:textId="77777777" w:rsidR="001613A1" w:rsidRDefault="00161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2336E" w14:textId="77777777" w:rsidR="001613A1" w:rsidRDefault="001613A1">
      <w:r>
        <w:separator/>
      </w:r>
    </w:p>
  </w:footnote>
  <w:footnote w:type="continuationSeparator" w:id="0">
    <w:p w14:paraId="03657720" w14:textId="77777777" w:rsidR="001613A1" w:rsidRDefault="001613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4E53E" w14:textId="0E37CB32" w:rsidR="003F1243" w:rsidRDefault="003F1243" w:rsidP="001D7581">
    <w:pPr>
      <w:pStyle w:val="Antet"/>
      <w:ind w:hanging="851"/>
      <w:rPr>
        <w:noProof/>
        <w:lang w:val="ro-RO" w:eastAsia="ro-RO"/>
      </w:rPr>
    </w:pPr>
    <w:r>
      <w:rPr>
        <w:noProof/>
        <w:lang w:val="ro-RO" w:eastAsia="ro-RO"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Antet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1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1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24077149">
    <w:abstractNumId w:val="3"/>
  </w:num>
  <w:num w:numId="2" w16cid:durableId="163054586">
    <w:abstractNumId w:val="5"/>
  </w:num>
  <w:num w:numId="3" w16cid:durableId="297609884">
    <w:abstractNumId w:val="8"/>
  </w:num>
  <w:num w:numId="4" w16cid:durableId="495387868">
    <w:abstractNumId w:val="4"/>
  </w:num>
  <w:num w:numId="5" w16cid:durableId="80369154">
    <w:abstractNumId w:val="9"/>
  </w:num>
  <w:num w:numId="6" w16cid:durableId="1698655501">
    <w:abstractNumId w:val="6"/>
  </w:num>
  <w:num w:numId="7" w16cid:durableId="1177695645">
    <w:abstractNumId w:val="1"/>
  </w:num>
  <w:num w:numId="8" w16cid:durableId="200292576">
    <w:abstractNumId w:val="0"/>
  </w:num>
  <w:num w:numId="9" w16cid:durableId="1670137536">
    <w:abstractNumId w:val="7"/>
  </w:num>
  <w:num w:numId="10" w16cid:durableId="17538924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43152"/>
    <w:rsid w:val="00050215"/>
    <w:rsid w:val="00070D68"/>
    <w:rsid w:val="000772E0"/>
    <w:rsid w:val="000800B5"/>
    <w:rsid w:val="00084FB0"/>
    <w:rsid w:val="000905BE"/>
    <w:rsid w:val="00095C0C"/>
    <w:rsid w:val="000A07FE"/>
    <w:rsid w:val="000B3859"/>
    <w:rsid w:val="000B4BA2"/>
    <w:rsid w:val="000D34C0"/>
    <w:rsid w:val="000D6D35"/>
    <w:rsid w:val="000D7E6E"/>
    <w:rsid w:val="000E0FC2"/>
    <w:rsid w:val="000E357F"/>
    <w:rsid w:val="000E49A8"/>
    <w:rsid w:val="000F2EA7"/>
    <w:rsid w:val="000F3216"/>
    <w:rsid w:val="000F4472"/>
    <w:rsid w:val="00103050"/>
    <w:rsid w:val="001078C4"/>
    <w:rsid w:val="00110F28"/>
    <w:rsid w:val="00111B31"/>
    <w:rsid w:val="00113978"/>
    <w:rsid w:val="0012079B"/>
    <w:rsid w:val="00123AF1"/>
    <w:rsid w:val="00142DEC"/>
    <w:rsid w:val="00150CFD"/>
    <w:rsid w:val="001613A1"/>
    <w:rsid w:val="00174EA8"/>
    <w:rsid w:val="00176538"/>
    <w:rsid w:val="0018125E"/>
    <w:rsid w:val="00185B8C"/>
    <w:rsid w:val="00191C0B"/>
    <w:rsid w:val="00192FFD"/>
    <w:rsid w:val="001A2969"/>
    <w:rsid w:val="001A3CA4"/>
    <w:rsid w:val="001B32E0"/>
    <w:rsid w:val="001C2410"/>
    <w:rsid w:val="001C7536"/>
    <w:rsid w:val="001D2CD0"/>
    <w:rsid w:val="001D7581"/>
    <w:rsid w:val="001E43DF"/>
    <w:rsid w:val="001F2977"/>
    <w:rsid w:val="001F351E"/>
    <w:rsid w:val="002010B8"/>
    <w:rsid w:val="0020231F"/>
    <w:rsid w:val="002065BF"/>
    <w:rsid w:val="002112B0"/>
    <w:rsid w:val="00220321"/>
    <w:rsid w:val="00220F92"/>
    <w:rsid w:val="00223E5F"/>
    <w:rsid w:val="00225F0E"/>
    <w:rsid w:val="00233315"/>
    <w:rsid w:val="00241434"/>
    <w:rsid w:val="00252D1A"/>
    <w:rsid w:val="002546F6"/>
    <w:rsid w:val="00261620"/>
    <w:rsid w:val="002701F8"/>
    <w:rsid w:val="00295B6B"/>
    <w:rsid w:val="00295C67"/>
    <w:rsid w:val="00296297"/>
    <w:rsid w:val="002A4940"/>
    <w:rsid w:val="002A6B96"/>
    <w:rsid w:val="002B6C1B"/>
    <w:rsid w:val="002D1A1C"/>
    <w:rsid w:val="002D5664"/>
    <w:rsid w:val="002E7E25"/>
    <w:rsid w:val="002F1F82"/>
    <w:rsid w:val="003009A7"/>
    <w:rsid w:val="003016A2"/>
    <w:rsid w:val="00315AC1"/>
    <w:rsid w:val="00323590"/>
    <w:rsid w:val="00333900"/>
    <w:rsid w:val="00333A73"/>
    <w:rsid w:val="003348AB"/>
    <w:rsid w:val="00335127"/>
    <w:rsid w:val="00337936"/>
    <w:rsid w:val="00344925"/>
    <w:rsid w:val="00345B97"/>
    <w:rsid w:val="00353063"/>
    <w:rsid w:val="00357C8A"/>
    <w:rsid w:val="003631C9"/>
    <w:rsid w:val="00370879"/>
    <w:rsid w:val="003741E8"/>
    <w:rsid w:val="003748B2"/>
    <w:rsid w:val="00385CB1"/>
    <w:rsid w:val="00396352"/>
    <w:rsid w:val="003A39AE"/>
    <w:rsid w:val="003B3542"/>
    <w:rsid w:val="003B5A44"/>
    <w:rsid w:val="003C2365"/>
    <w:rsid w:val="003C39D6"/>
    <w:rsid w:val="003C61F3"/>
    <w:rsid w:val="003C6524"/>
    <w:rsid w:val="003D67CB"/>
    <w:rsid w:val="003E1159"/>
    <w:rsid w:val="003E13A6"/>
    <w:rsid w:val="003F1243"/>
    <w:rsid w:val="00404BEA"/>
    <w:rsid w:val="00406D1C"/>
    <w:rsid w:val="0042033B"/>
    <w:rsid w:val="00421A21"/>
    <w:rsid w:val="004232E5"/>
    <w:rsid w:val="00427E3F"/>
    <w:rsid w:val="0043731D"/>
    <w:rsid w:val="004416E4"/>
    <w:rsid w:val="004459AB"/>
    <w:rsid w:val="004550F5"/>
    <w:rsid w:val="00455C4D"/>
    <w:rsid w:val="00463DED"/>
    <w:rsid w:val="00464743"/>
    <w:rsid w:val="004737A2"/>
    <w:rsid w:val="00477FFE"/>
    <w:rsid w:val="00486009"/>
    <w:rsid w:val="0049084E"/>
    <w:rsid w:val="0049445D"/>
    <w:rsid w:val="004A236B"/>
    <w:rsid w:val="004B0EA3"/>
    <w:rsid w:val="004B15E9"/>
    <w:rsid w:val="004B32D9"/>
    <w:rsid w:val="004B41AA"/>
    <w:rsid w:val="004C1AD8"/>
    <w:rsid w:val="004C5665"/>
    <w:rsid w:val="004C74B8"/>
    <w:rsid w:val="004E0FE6"/>
    <w:rsid w:val="004E456B"/>
    <w:rsid w:val="00502332"/>
    <w:rsid w:val="00506A07"/>
    <w:rsid w:val="0051064A"/>
    <w:rsid w:val="005119E6"/>
    <w:rsid w:val="0052740A"/>
    <w:rsid w:val="00532079"/>
    <w:rsid w:val="005409B1"/>
    <w:rsid w:val="0054470E"/>
    <w:rsid w:val="005502A9"/>
    <w:rsid w:val="00556E0E"/>
    <w:rsid w:val="00561C59"/>
    <w:rsid w:val="005642A8"/>
    <w:rsid w:val="0056458B"/>
    <w:rsid w:val="00572CB6"/>
    <w:rsid w:val="0057516E"/>
    <w:rsid w:val="00582E1F"/>
    <w:rsid w:val="00583D22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5A9D"/>
    <w:rsid w:val="005E7BEC"/>
    <w:rsid w:val="005F28D3"/>
    <w:rsid w:val="005F2991"/>
    <w:rsid w:val="005F46A9"/>
    <w:rsid w:val="005F61D6"/>
    <w:rsid w:val="006057D5"/>
    <w:rsid w:val="006057E2"/>
    <w:rsid w:val="00611F65"/>
    <w:rsid w:val="00613319"/>
    <w:rsid w:val="00614D03"/>
    <w:rsid w:val="00616EA5"/>
    <w:rsid w:val="006305FA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5AEE"/>
    <w:rsid w:val="006A0919"/>
    <w:rsid w:val="006B1844"/>
    <w:rsid w:val="006B18D5"/>
    <w:rsid w:val="006C06E9"/>
    <w:rsid w:val="006C4F08"/>
    <w:rsid w:val="006C5C0A"/>
    <w:rsid w:val="006D1437"/>
    <w:rsid w:val="006D3A27"/>
    <w:rsid w:val="006D664A"/>
    <w:rsid w:val="006D6E7B"/>
    <w:rsid w:val="006D7C4C"/>
    <w:rsid w:val="006E1061"/>
    <w:rsid w:val="007061F5"/>
    <w:rsid w:val="00715866"/>
    <w:rsid w:val="00716B49"/>
    <w:rsid w:val="007174CB"/>
    <w:rsid w:val="00726EF3"/>
    <w:rsid w:val="00731A56"/>
    <w:rsid w:val="0073258C"/>
    <w:rsid w:val="0073590B"/>
    <w:rsid w:val="007410F9"/>
    <w:rsid w:val="00741242"/>
    <w:rsid w:val="00741BC9"/>
    <w:rsid w:val="007441AF"/>
    <w:rsid w:val="00752E0C"/>
    <w:rsid w:val="00753BB0"/>
    <w:rsid w:val="007571B4"/>
    <w:rsid w:val="00760DED"/>
    <w:rsid w:val="00764C7C"/>
    <w:rsid w:val="00786664"/>
    <w:rsid w:val="00791281"/>
    <w:rsid w:val="007A70E6"/>
    <w:rsid w:val="007A7334"/>
    <w:rsid w:val="007B2C04"/>
    <w:rsid w:val="007B3E7E"/>
    <w:rsid w:val="007B63B2"/>
    <w:rsid w:val="007C6D86"/>
    <w:rsid w:val="007C7381"/>
    <w:rsid w:val="007E13D0"/>
    <w:rsid w:val="007E51E7"/>
    <w:rsid w:val="007F156B"/>
    <w:rsid w:val="008349FC"/>
    <w:rsid w:val="00835DF5"/>
    <w:rsid w:val="00836314"/>
    <w:rsid w:val="00853B02"/>
    <w:rsid w:val="00861C91"/>
    <w:rsid w:val="00861E53"/>
    <w:rsid w:val="00863BE8"/>
    <w:rsid w:val="0086454C"/>
    <w:rsid w:val="0087203D"/>
    <w:rsid w:val="00876494"/>
    <w:rsid w:val="008A0520"/>
    <w:rsid w:val="008A668A"/>
    <w:rsid w:val="008B26A1"/>
    <w:rsid w:val="008C3615"/>
    <w:rsid w:val="008E55FC"/>
    <w:rsid w:val="008F2E4F"/>
    <w:rsid w:val="008F52F9"/>
    <w:rsid w:val="009042EB"/>
    <w:rsid w:val="00910869"/>
    <w:rsid w:val="00915934"/>
    <w:rsid w:val="00925033"/>
    <w:rsid w:val="00927361"/>
    <w:rsid w:val="009325D5"/>
    <w:rsid w:val="00951FC0"/>
    <w:rsid w:val="0095300F"/>
    <w:rsid w:val="00954DF4"/>
    <w:rsid w:val="00974CBB"/>
    <w:rsid w:val="00975139"/>
    <w:rsid w:val="00993217"/>
    <w:rsid w:val="00996E10"/>
    <w:rsid w:val="009B52AD"/>
    <w:rsid w:val="009C44BC"/>
    <w:rsid w:val="009D4CE0"/>
    <w:rsid w:val="009E2850"/>
    <w:rsid w:val="009E375B"/>
    <w:rsid w:val="009E3E23"/>
    <w:rsid w:val="009E472C"/>
    <w:rsid w:val="009E5340"/>
    <w:rsid w:val="009F2BCB"/>
    <w:rsid w:val="009F5008"/>
    <w:rsid w:val="00A05A76"/>
    <w:rsid w:val="00A06E02"/>
    <w:rsid w:val="00A12398"/>
    <w:rsid w:val="00A13BF3"/>
    <w:rsid w:val="00A1412F"/>
    <w:rsid w:val="00A2263B"/>
    <w:rsid w:val="00A279AD"/>
    <w:rsid w:val="00A4141F"/>
    <w:rsid w:val="00A44369"/>
    <w:rsid w:val="00A61002"/>
    <w:rsid w:val="00A663D2"/>
    <w:rsid w:val="00A700C4"/>
    <w:rsid w:val="00A7432D"/>
    <w:rsid w:val="00A8334D"/>
    <w:rsid w:val="00A8648E"/>
    <w:rsid w:val="00A90C3C"/>
    <w:rsid w:val="00AC0810"/>
    <w:rsid w:val="00AC2093"/>
    <w:rsid w:val="00AC79D5"/>
    <w:rsid w:val="00AD2CAD"/>
    <w:rsid w:val="00AD555A"/>
    <w:rsid w:val="00AE1AF8"/>
    <w:rsid w:val="00AF698B"/>
    <w:rsid w:val="00B012FE"/>
    <w:rsid w:val="00B1416C"/>
    <w:rsid w:val="00B323DE"/>
    <w:rsid w:val="00B525D6"/>
    <w:rsid w:val="00B52ADC"/>
    <w:rsid w:val="00B66AC6"/>
    <w:rsid w:val="00B83C90"/>
    <w:rsid w:val="00B85AB6"/>
    <w:rsid w:val="00B87A13"/>
    <w:rsid w:val="00B966B7"/>
    <w:rsid w:val="00BA04AB"/>
    <w:rsid w:val="00BA2BC1"/>
    <w:rsid w:val="00BA598E"/>
    <w:rsid w:val="00BB1230"/>
    <w:rsid w:val="00BB1A89"/>
    <w:rsid w:val="00BB2C3F"/>
    <w:rsid w:val="00BB44F8"/>
    <w:rsid w:val="00BE29D5"/>
    <w:rsid w:val="00BE29E4"/>
    <w:rsid w:val="00BE35C8"/>
    <w:rsid w:val="00C221CE"/>
    <w:rsid w:val="00C233CF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823EE"/>
    <w:rsid w:val="00C855F0"/>
    <w:rsid w:val="00C928B1"/>
    <w:rsid w:val="00CA05AD"/>
    <w:rsid w:val="00CA4DE6"/>
    <w:rsid w:val="00CB0ABC"/>
    <w:rsid w:val="00CB12B7"/>
    <w:rsid w:val="00CB530A"/>
    <w:rsid w:val="00CB5A8F"/>
    <w:rsid w:val="00CC4E15"/>
    <w:rsid w:val="00CF3F1B"/>
    <w:rsid w:val="00CF5DF1"/>
    <w:rsid w:val="00D02D66"/>
    <w:rsid w:val="00D06137"/>
    <w:rsid w:val="00D063C7"/>
    <w:rsid w:val="00D16061"/>
    <w:rsid w:val="00D16796"/>
    <w:rsid w:val="00D40CAA"/>
    <w:rsid w:val="00D40E9E"/>
    <w:rsid w:val="00D4429A"/>
    <w:rsid w:val="00D45018"/>
    <w:rsid w:val="00D56B1C"/>
    <w:rsid w:val="00D6359C"/>
    <w:rsid w:val="00D63CD0"/>
    <w:rsid w:val="00D74DE8"/>
    <w:rsid w:val="00D81CF8"/>
    <w:rsid w:val="00D900E5"/>
    <w:rsid w:val="00D90E9D"/>
    <w:rsid w:val="00DA2B2F"/>
    <w:rsid w:val="00DB4107"/>
    <w:rsid w:val="00DD6B5E"/>
    <w:rsid w:val="00DE7252"/>
    <w:rsid w:val="00DE7842"/>
    <w:rsid w:val="00DF05E6"/>
    <w:rsid w:val="00E03B36"/>
    <w:rsid w:val="00E1175B"/>
    <w:rsid w:val="00E159E7"/>
    <w:rsid w:val="00E15B00"/>
    <w:rsid w:val="00E17BD7"/>
    <w:rsid w:val="00E269B8"/>
    <w:rsid w:val="00E3043B"/>
    <w:rsid w:val="00E34479"/>
    <w:rsid w:val="00E61259"/>
    <w:rsid w:val="00E63977"/>
    <w:rsid w:val="00E64C70"/>
    <w:rsid w:val="00E711B9"/>
    <w:rsid w:val="00E722FD"/>
    <w:rsid w:val="00E84F59"/>
    <w:rsid w:val="00E96BD0"/>
    <w:rsid w:val="00EA0C26"/>
    <w:rsid w:val="00EA3120"/>
    <w:rsid w:val="00EA5199"/>
    <w:rsid w:val="00EA63EB"/>
    <w:rsid w:val="00EA643F"/>
    <w:rsid w:val="00EB1695"/>
    <w:rsid w:val="00EC373A"/>
    <w:rsid w:val="00EC5A43"/>
    <w:rsid w:val="00EE630B"/>
    <w:rsid w:val="00EE7561"/>
    <w:rsid w:val="00EF0221"/>
    <w:rsid w:val="00F07E7C"/>
    <w:rsid w:val="00F103B9"/>
    <w:rsid w:val="00F11059"/>
    <w:rsid w:val="00F14ABF"/>
    <w:rsid w:val="00F27979"/>
    <w:rsid w:val="00F3087D"/>
    <w:rsid w:val="00F3120A"/>
    <w:rsid w:val="00F344E1"/>
    <w:rsid w:val="00F366DE"/>
    <w:rsid w:val="00F412CD"/>
    <w:rsid w:val="00F41600"/>
    <w:rsid w:val="00F425B3"/>
    <w:rsid w:val="00F560F3"/>
    <w:rsid w:val="00F576AF"/>
    <w:rsid w:val="00F675E3"/>
    <w:rsid w:val="00F7032E"/>
    <w:rsid w:val="00F720E5"/>
    <w:rsid w:val="00F75D7B"/>
    <w:rsid w:val="00F77F7A"/>
    <w:rsid w:val="00F81D48"/>
    <w:rsid w:val="00F81E07"/>
    <w:rsid w:val="00F855A1"/>
    <w:rsid w:val="00F9073B"/>
    <w:rsid w:val="00F92AE8"/>
    <w:rsid w:val="00F9552D"/>
    <w:rsid w:val="00FA0E75"/>
    <w:rsid w:val="00FA18AD"/>
    <w:rsid w:val="00FB3EC6"/>
    <w:rsid w:val="00FD16FE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AD2CE1"/>
  <w15:chartTrackingRefBased/>
  <w15:docId w15:val="{DDA77B5C-94DC-428D-8F0E-9AB73CAA7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Titlu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link w:val="SubsolCaracter"/>
    <w:uiPriority w:val="99"/>
    <w:rsid w:val="00572CB6"/>
    <w:pPr>
      <w:tabs>
        <w:tab w:val="center" w:pos="4320"/>
        <w:tab w:val="right" w:pos="8640"/>
      </w:tabs>
    </w:pPr>
  </w:style>
  <w:style w:type="paragraph" w:styleId="Titlu">
    <w:name w:val="Title"/>
    <w:basedOn w:val="Normal"/>
    <w:qFormat/>
    <w:rsid w:val="005A13E4"/>
    <w:pPr>
      <w:jc w:val="center"/>
    </w:pPr>
    <w:rPr>
      <w:b/>
      <w:bCs/>
    </w:rPr>
  </w:style>
  <w:style w:type="paragraph" w:styleId="Subtitlu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TextnBalon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elgril">
    <w:name w:val="Table Grid"/>
    <w:basedOn w:val="Tabel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Referincomentariu">
    <w:name w:val="annotation reference"/>
    <w:semiHidden/>
    <w:rsid w:val="00353063"/>
    <w:rPr>
      <w:sz w:val="16"/>
      <w:szCs w:val="16"/>
    </w:rPr>
  </w:style>
  <w:style w:type="paragraph" w:styleId="Textcomentariu">
    <w:name w:val="annotation text"/>
    <w:basedOn w:val="Normal"/>
    <w:semiHidden/>
    <w:rsid w:val="00353063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f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SubsolCaracter">
    <w:name w:val="Subsol Caracter"/>
    <w:basedOn w:val="Fontdeparagrafimplicit"/>
    <w:link w:val="Subsol"/>
    <w:uiPriority w:val="99"/>
    <w:rsid w:val="00532079"/>
    <w:rPr>
      <w:sz w:val="24"/>
      <w:szCs w:val="24"/>
      <w:lang w:val="en-US" w:eastAsia="en-US"/>
    </w:rPr>
  </w:style>
  <w:style w:type="paragraph" w:styleId="PreformatatHTML">
    <w:name w:val="HTML Preformatted"/>
    <w:basedOn w:val="Normal"/>
    <w:link w:val="PreformatatHTMLCaracter"/>
    <w:rsid w:val="003348AB"/>
    <w:rPr>
      <w:rFonts w:ascii="Consolas" w:hAnsi="Consolas"/>
      <w:sz w:val="20"/>
      <w:szCs w:val="20"/>
    </w:rPr>
  </w:style>
  <w:style w:type="character" w:customStyle="1" w:styleId="PreformatatHTMLCaracter">
    <w:name w:val="Preformatat HTML Caracter"/>
    <w:basedOn w:val="Fontdeparagrafimplicit"/>
    <w:link w:val="PreformatatHTML"/>
    <w:rsid w:val="003348AB"/>
    <w:rPr>
      <w:rFonts w:ascii="Consolas" w:hAnsi="Consolas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113</Words>
  <Characters>662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AGENDA</vt:lpstr>
      <vt:lpstr>AGENDA</vt:lpstr>
    </vt:vector>
  </TitlesOfParts>
  <Company/>
  <LinksUpToDate>false</LinksUpToDate>
  <CharactersWithSpaces>774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Cristina Truta</cp:lastModifiedBy>
  <cp:revision>10</cp:revision>
  <cp:lastPrinted>2023-06-23T13:36:00Z</cp:lastPrinted>
  <dcterms:created xsi:type="dcterms:W3CDTF">2024-01-30T15:23:00Z</dcterms:created>
  <dcterms:modified xsi:type="dcterms:W3CDTF">2026-10-08T07:43:00Z</dcterms:modified>
</cp:coreProperties>
</file>