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BAF12" w14:textId="761A4F41" w:rsidR="00352DD1" w:rsidRPr="003D0060" w:rsidRDefault="00EE4EC9" w:rsidP="00BC48F7">
      <w:pPr>
        <w:pStyle w:val="Heading6"/>
      </w:pPr>
      <w:r w:rsidRPr="003D0060">
        <w:t>Control Report</w:t>
      </w:r>
    </w:p>
    <w:p w14:paraId="3B77FA8E" w14:textId="57FCE84A" w:rsidR="00352DD1" w:rsidRPr="003D0060" w:rsidRDefault="00352DD1">
      <w:pPr>
        <w:rPr>
          <w:rFonts w:ascii="Franklin Gothic Book" w:hAnsi="Franklin Gothic Book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321"/>
      </w:tblGrid>
      <w:tr w:rsidR="003D0060" w:rsidRPr="003D0060" w14:paraId="4F09B809" w14:textId="77777777" w:rsidTr="00E84499">
        <w:tc>
          <w:tcPr>
            <w:tcW w:w="9776" w:type="dxa"/>
            <w:gridSpan w:val="2"/>
            <w:shd w:val="clear" w:color="auto" w:fill="auto"/>
            <w:vAlign w:val="center"/>
          </w:tcPr>
          <w:p w14:paraId="4BC4915F" w14:textId="7B1C2B74" w:rsidR="00EE4EC9" w:rsidRPr="003D0060" w:rsidRDefault="00EE4EC9" w:rsidP="003E379F">
            <w:pPr>
              <w:spacing w:before="80" w:after="80"/>
              <w:rPr>
                <w:i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1.Partner progress report</w:t>
            </w:r>
          </w:p>
        </w:tc>
      </w:tr>
      <w:tr w:rsidR="003D0060" w:rsidRPr="003D0060" w14:paraId="4B270DBD" w14:textId="77777777" w:rsidTr="00E84499">
        <w:trPr>
          <w:trHeight w:val="284"/>
        </w:trPr>
        <w:tc>
          <w:tcPr>
            <w:tcW w:w="4455" w:type="dxa"/>
            <w:shd w:val="clear" w:color="auto" w:fill="auto"/>
          </w:tcPr>
          <w:p w14:paraId="42E618E5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Interreg programme and/or logo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1055EB0D" w14:textId="1A43FFB7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6F04E4B6" w14:textId="77777777" w:rsidTr="00E84499">
        <w:trPr>
          <w:trHeight w:val="284"/>
        </w:trPr>
        <w:tc>
          <w:tcPr>
            <w:tcW w:w="4455" w:type="dxa"/>
            <w:shd w:val="clear" w:color="auto" w:fill="auto"/>
            <w:vAlign w:val="center"/>
          </w:tcPr>
          <w:p w14:paraId="3446F875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Project title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21B67074" w14:textId="3DB5D9A9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5D9B6BB4" w14:textId="77777777" w:rsidTr="00E84499">
        <w:trPr>
          <w:trHeight w:val="284"/>
        </w:trPr>
        <w:tc>
          <w:tcPr>
            <w:tcW w:w="4455" w:type="dxa"/>
            <w:shd w:val="clear" w:color="auto" w:fill="auto"/>
            <w:vAlign w:val="center"/>
          </w:tcPr>
          <w:p w14:paraId="29C6FA67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Project acronym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518104A1" w14:textId="046BFB7E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75B932EF" w14:textId="77777777" w:rsidTr="00E84499">
        <w:trPr>
          <w:trHeight w:val="284"/>
        </w:trPr>
        <w:tc>
          <w:tcPr>
            <w:tcW w:w="4455" w:type="dxa"/>
            <w:shd w:val="clear" w:color="auto" w:fill="auto"/>
            <w:vAlign w:val="center"/>
          </w:tcPr>
          <w:p w14:paraId="021FBB71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  <w:highlight w:val="yellow"/>
              </w:rPr>
            </w:pPr>
            <w:r w:rsidRPr="003D0060">
              <w:rPr>
                <w:sz w:val="20"/>
                <w:szCs w:val="20"/>
                <w:highlight w:val="yellow"/>
              </w:rPr>
              <w:t>Project ID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166682EB" w14:textId="3D9BD51C" w:rsidR="00EE4EC9" w:rsidRPr="003D0060" w:rsidRDefault="00EE4EC9" w:rsidP="003E379F">
            <w:pPr>
              <w:spacing w:before="80" w:after="60"/>
              <w:rPr>
                <w:rFonts w:cs="Arial"/>
                <w:bCs/>
                <w:i/>
                <w:sz w:val="16"/>
                <w:szCs w:val="16"/>
              </w:rPr>
            </w:pPr>
          </w:p>
        </w:tc>
      </w:tr>
      <w:tr w:rsidR="003D0060" w:rsidRPr="003D0060" w14:paraId="5AD7745E" w14:textId="77777777" w:rsidTr="00E84499">
        <w:trPr>
          <w:trHeight w:val="284"/>
        </w:trPr>
        <w:tc>
          <w:tcPr>
            <w:tcW w:w="4455" w:type="dxa"/>
            <w:shd w:val="clear" w:color="auto" w:fill="FFFF00"/>
            <w:vAlign w:val="center"/>
          </w:tcPr>
          <w:p w14:paraId="5CE3E931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Approved implementation period </w:t>
            </w:r>
          </w:p>
        </w:tc>
        <w:tc>
          <w:tcPr>
            <w:tcW w:w="5321" w:type="dxa"/>
            <w:shd w:val="clear" w:color="auto" w:fill="FFFF00"/>
            <w:vAlign w:val="center"/>
          </w:tcPr>
          <w:p w14:paraId="7CEE3E42" w14:textId="1E4B5FD3" w:rsidR="00EE4EC9" w:rsidRPr="003D0060" w:rsidRDefault="00EE4EC9" w:rsidP="00A22B3E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5901F0E4" w14:textId="77777777" w:rsidTr="00E84499">
        <w:trPr>
          <w:trHeight w:val="284"/>
        </w:trPr>
        <w:tc>
          <w:tcPr>
            <w:tcW w:w="4455" w:type="dxa"/>
            <w:shd w:val="clear" w:color="auto" w:fill="auto"/>
            <w:vAlign w:val="center"/>
          </w:tcPr>
          <w:p w14:paraId="0988DC87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Reporting period 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03D3376D" w14:textId="4CA7F486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19BEF411" w14:textId="77777777" w:rsidTr="00E84499">
        <w:trPr>
          <w:trHeight w:val="284"/>
        </w:trPr>
        <w:tc>
          <w:tcPr>
            <w:tcW w:w="4455" w:type="dxa"/>
            <w:shd w:val="clear" w:color="auto" w:fill="FFFF00"/>
            <w:vAlign w:val="center"/>
          </w:tcPr>
          <w:p w14:paraId="3A833FAF" w14:textId="7C6047EB" w:rsidR="00EE4EC9" w:rsidRPr="003D0060" w:rsidRDefault="00AA1BF0" w:rsidP="003E379F">
            <w:pPr>
              <w:spacing w:before="8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Partner </w:t>
            </w:r>
            <w:r w:rsidR="00EE4EC9" w:rsidRPr="003D0060">
              <w:rPr>
                <w:sz w:val="20"/>
                <w:szCs w:val="20"/>
              </w:rPr>
              <w:t xml:space="preserve">Report Number </w:t>
            </w:r>
          </w:p>
        </w:tc>
        <w:tc>
          <w:tcPr>
            <w:tcW w:w="5321" w:type="dxa"/>
            <w:shd w:val="clear" w:color="auto" w:fill="FFFF00"/>
            <w:vAlign w:val="center"/>
          </w:tcPr>
          <w:p w14:paraId="582EE2C8" w14:textId="625C8E79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2D73B690" w14:textId="77777777" w:rsidTr="00E84499">
        <w:trPr>
          <w:trHeight w:val="284"/>
        </w:trPr>
        <w:tc>
          <w:tcPr>
            <w:tcW w:w="4455" w:type="dxa"/>
            <w:shd w:val="clear" w:color="auto" w:fill="FFFF00"/>
            <w:vAlign w:val="center"/>
          </w:tcPr>
          <w:p w14:paraId="4DA5E8BF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Report </w:t>
            </w:r>
            <w:proofErr w:type="gramStart"/>
            <w:r w:rsidRPr="003D0060">
              <w:rPr>
                <w:sz w:val="20"/>
                <w:szCs w:val="20"/>
              </w:rPr>
              <w:t xml:space="preserve">date </w:t>
            </w:r>
            <w:r w:rsidRPr="003D0060">
              <w:rPr>
                <w:sz w:val="16"/>
                <w:szCs w:val="16"/>
              </w:rPr>
              <w:t xml:space="preserve"> (</w:t>
            </w:r>
            <w:proofErr w:type="gramEnd"/>
            <w:r w:rsidRPr="003D0060">
              <w:rPr>
                <w:sz w:val="16"/>
                <w:szCs w:val="16"/>
              </w:rPr>
              <w:t>first time submitted)</w:t>
            </w:r>
          </w:p>
        </w:tc>
        <w:tc>
          <w:tcPr>
            <w:tcW w:w="5321" w:type="dxa"/>
            <w:shd w:val="clear" w:color="auto" w:fill="FFFF00"/>
            <w:vAlign w:val="center"/>
          </w:tcPr>
          <w:p w14:paraId="70DEC68B" w14:textId="13D290FA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  <w:tr w:rsidR="003D0060" w:rsidRPr="003D0060" w14:paraId="18904E56" w14:textId="77777777" w:rsidTr="00E84499">
        <w:trPr>
          <w:trHeight w:val="284"/>
        </w:trPr>
        <w:tc>
          <w:tcPr>
            <w:tcW w:w="4455" w:type="dxa"/>
            <w:shd w:val="clear" w:color="auto" w:fill="FFFF00"/>
            <w:vAlign w:val="center"/>
          </w:tcPr>
          <w:p w14:paraId="4B2F73B9" w14:textId="77777777" w:rsidR="00EE4EC9" w:rsidRPr="003D0060" w:rsidRDefault="00EE4EC9" w:rsidP="003E379F">
            <w:pPr>
              <w:spacing w:before="8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Report date (resubmitted with complete documentation)</w:t>
            </w:r>
          </w:p>
        </w:tc>
        <w:tc>
          <w:tcPr>
            <w:tcW w:w="5321" w:type="dxa"/>
            <w:shd w:val="clear" w:color="auto" w:fill="FFFF00"/>
            <w:vAlign w:val="center"/>
          </w:tcPr>
          <w:p w14:paraId="5F108A23" w14:textId="10107235" w:rsidR="00EE4EC9" w:rsidRPr="003D0060" w:rsidRDefault="00EE4EC9" w:rsidP="003E379F">
            <w:pPr>
              <w:spacing w:before="80" w:after="60"/>
              <w:rPr>
                <w:i/>
                <w:sz w:val="16"/>
                <w:szCs w:val="16"/>
              </w:rPr>
            </w:pPr>
          </w:p>
        </w:tc>
      </w:tr>
    </w:tbl>
    <w:p w14:paraId="731A091D" w14:textId="75035A36" w:rsidR="00EE4EC9" w:rsidRDefault="00EE4EC9" w:rsidP="00EE4EC9">
      <w:pPr>
        <w:spacing w:before="40" w:after="40"/>
        <w:rPr>
          <w:sz w:val="4"/>
          <w:szCs w:val="4"/>
          <w:lang w:val="en-U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2"/>
        <w:gridCol w:w="1018"/>
        <w:gridCol w:w="1038"/>
        <w:gridCol w:w="3783"/>
      </w:tblGrid>
      <w:tr w:rsidR="00041AE0" w:rsidRPr="003D0060" w14:paraId="260A470E" w14:textId="77777777" w:rsidTr="00041AE0"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902B9" w14:textId="6E03ADA5" w:rsidR="00041AE0" w:rsidRPr="003D0060" w:rsidRDefault="00041AE0" w:rsidP="00D2711F">
            <w:pPr>
              <w:shd w:val="clear" w:color="auto" w:fill="FFFF00"/>
              <w:spacing w:before="80" w:after="8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>2</w:t>
            </w:r>
            <w:r w:rsidRPr="003D0060">
              <w:rPr>
                <w:b/>
                <w:sz w:val="20"/>
                <w:szCs w:val="20"/>
              </w:rPr>
              <w:t xml:space="preserve"> Format of documents</w:t>
            </w:r>
          </w:p>
        </w:tc>
      </w:tr>
      <w:tr w:rsidR="00041AE0" w:rsidRPr="003D0060" w14:paraId="5DF39A7D" w14:textId="77777777" w:rsidTr="00041AE0">
        <w:tc>
          <w:tcPr>
            <w:tcW w:w="3942" w:type="dxa"/>
            <w:shd w:val="clear" w:color="auto" w:fill="auto"/>
            <w:vAlign w:val="center"/>
          </w:tcPr>
          <w:p w14:paraId="7354A160" w14:textId="45C1A410" w:rsidR="00041AE0" w:rsidRPr="003D0060" w:rsidRDefault="00041AE0" w:rsidP="00D2711F">
            <w:pPr>
              <w:shd w:val="clear" w:color="auto" w:fill="FFFF00"/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</w:rPr>
              <w:t>Documents were made available to control</w:t>
            </w:r>
            <w:r>
              <w:rPr>
                <w:sz w:val="20"/>
                <w:szCs w:val="20"/>
              </w:rPr>
              <w:t>ler</w:t>
            </w:r>
            <w:r w:rsidRPr="003D0060">
              <w:rPr>
                <w:sz w:val="20"/>
                <w:szCs w:val="20"/>
              </w:rPr>
              <w:t xml:space="preserve"> in the following format</w:t>
            </w:r>
            <w:r w:rsidR="002C1FD6">
              <w:rPr>
                <w:sz w:val="20"/>
                <w:szCs w:val="20"/>
              </w:rPr>
              <w:t>s</w:t>
            </w:r>
            <w:r w:rsidRPr="003D0060">
              <w:rPr>
                <w:sz w:val="20"/>
                <w:szCs w:val="20"/>
              </w:rPr>
              <w:t xml:space="preserve"> (tick all that </w:t>
            </w:r>
            <w:proofErr w:type="gramStart"/>
            <w:r w:rsidRPr="003D0060">
              <w:rPr>
                <w:sz w:val="20"/>
                <w:szCs w:val="20"/>
              </w:rPr>
              <w:t xml:space="preserve">apply) </w:t>
            </w:r>
            <w:r w:rsidRPr="003D0060">
              <w:rPr>
                <w:i/>
                <w:sz w:val="16"/>
                <w:szCs w:val="16"/>
              </w:rPr>
              <w:t xml:space="preserve"> (</w:t>
            </w:r>
            <w:proofErr w:type="gramEnd"/>
            <w:r w:rsidRPr="003D0060">
              <w:rPr>
                <w:i/>
                <w:sz w:val="16"/>
                <w:szCs w:val="16"/>
              </w:rPr>
              <w:t>multiple selections possible)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0BFD00C" w14:textId="77777777" w:rsidR="00041AE0" w:rsidRPr="003D0060" w:rsidRDefault="00041AE0" w:rsidP="00D2711F">
            <w:pPr>
              <w:shd w:val="clear" w:color="auto" w:fill="FFFF00"/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  <w:szCs w:val="20"/>
              </w:rPr>
            </w:r>
            <w:r w:rsidR="00000000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originals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99D0CB1" w14:textId="77777777" w:rsidR="00041AE0" w:rsidRPr="003D0060" w:rsidRDefault="00041AE0" w:rsidP="00D2711F">
            <w:pPr>
              <w:shd w:val="clear" w:color="auto" w:fill="FFFF00"/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  <w:szCs w:val="20"/>
              </w:rPr>
            </w:r>
            <w:r w:rsidR="00000000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copy</w:t>
            </w:r>
          </w:p>
        </w:tc>
        <w:tc>
          <w:tcPr>
            <w:tcW w:w="3783" w:type="dxa"/>
            <w:shd w:val="clear" w:color="auto" w:fill="auto"/>
            <w:vAlign w:val="center"/>
          </w:tcPr>
          <w:p w14:paraId="08FC9BD9" w14:textId="77777777" w:rsidR="00041AE0" w:rsidRPr="003D0060" w:rsidRDefault="00041AE0" w:rsidP="00D2711F">
            <w:pPr>
              <w:shd w:val="clear" w:color="auto" w:fill="FFFF00"/>
              <w:spacing w:before="60" w:after="60"/>
              <w:rPr>
                <w:rFonts w:cs="Arial"/>
                <w:sz w:val="16"/>
                <w:szCs w:val="16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  <w:szCs w:val="20"/>
              </w:rPr>
            </w:r>
            <w:r w:rsidR="00000000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electronic</w:t>
            </w:r>
          </w:p>
        </w:tc>
      </w:tr>
    </w:tbl>
    <w:p w14:paraId="07AED600" w14:textId="77777777" w:rsidR="00041AE0" w:rsidRPr="003D0060" w:rsidRDefault="00041AE0" w:rsidP="00D2711F">
      <w:pPr>
        <w:shd w:val="clear" w:color="auto" w:fill="FFFF00"/>
        <w:spacing w:before="40" w:after="40"/>
        <w:rPr>
          <w:sz w:val="4"/>
          <w:szCs w:val="4"/>
          <w:lang w:val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4480"/>
        <w:gridCol w:w="2461"/>
        <w:gridCol w:w="2835"/>
      </w:tblGrid>
      <w:tr w:rsidR="00E84499" w:rsidRPr="003D0060" w14:paraId="433B93C5" w14:textId="77777777" w:rsidTr="00E84499">
        <w:tc>
          <w:tcPr>
            <w:tcW w:w="4480" w:type="dxa"/>
            <w:shd w:val="clear" w:color="auto" w:fill="auto"/>
            <w:vAlign w:val="center"/>
          </w:tcPr>
          <w:p w14:paraId="48DC8F80" w14:textId="77777777" w:rsidR="00E84499" w:rsidRPr="003D0060" w:rsidRDefault="00E84499" w:rsidP="00D2711F">
            <w:pPr>
              <w:shd w:val="clear" w:color="auto" w:fill="FFFF00"/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 xml:space="preserve">Type of project report </w:t>
            </w:r>
          </w:p>
        </w:tc>
        <w:tc>
          <w:tcPr>
            <w:tcW w:w="2461" w:type="dxa"/>
            <w:shd w:val="clear" w:color="auto" w:fill="auto"/>
            <w:vAlign w:val="center"/>
          </w:tcPr>
          <w:p w14:paraId="7821DBA7" w14:textId="77777777" w:rsidR="00E84499" w:rsidRPr="003D0060" w:rsidRDefault="00E84499" w:rsidP="00D2711F">
            <w:pPr>
              <w:shd w:val="clear" w:color="auto" w:fill="FFFF00"/>
              <w:spacing w:before="40" w:after="4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</w:p>
          <w:p w14:paraId="45F4992B" w14:textId="77777777" w:rsidR="00E84499" w:rsidRPr="003D0060" w:rsidRDefault="00E84499" w:rsidP="00D2711F">
            <w:pPr>
              <w:shd w:val="clear" w:color="auto" w:fill="FFFF00"/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  <w:lang w:val="en-US"/>
              </w:rPr>
              <w:t>Partner report</w:t>
            </w:r>
          </w:p>
        </w:tc>
        <w:tc>
          <w:tcPr>
            <w:tcW w:w="2835" w:type="dxa"/>
            <w:shd w:val="clear" w:color="auto" w:fill="FFFF00"/>
          </w:tcPr>
          <w:p w14:paraId="53A4D811" w14:textId="77777777" w:rsidR="00E84499" w:rsidRPr="003D0060" w:rsidRDefault="00E84499" w:rsidP="00D2711F">
            <w:pPr>
              <w:shd w:val="clear" w:color="auto" w:fill="FFFF00"/>
              <w:spacing w:before="40" w:after="4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</w:p>
          <w:p w14:paraId="7601EF05" w14:textId="77777777" w:rsidR="00E84499" w:rsidRPr="003D0060" w:rsidRDefault="00E84499" w:rsidP="00D2711F">
            <w:pPr>
              <w:shd w:val="clear" w:color="auto" w:fill="FFFF00"/>
              <w:spacing w:before="40" w:after="40"/>
              <w:jc w:val="center"/>
              <w:rPr>
                <w:rFonts w:cs="Arial"/>
                <w:sz w:val="16"/>
                <w:szCs w:val="16"/>
              </w:rPr>
            </w:pPr>
            <w:r w:rsidRPr="003D0060">
              <w:rPr>
                <w:rFonts w:cs="Arial"/>
                <w:sz w:val="16"/>
                <w:szCs w:val="16"/>
                <w:lang w:val="en-US"/>
              </w:rPr>
              <w:t>Final report</w:t>
            </w:r>
          </w:p>
        </w:tc>
      </w:tr>
    </w:tbl>
    <w:p w14:paraId="5FA0B745" w14:textId="77777777" w:rsidR="00EE4EC9" w:rsidRPr="003D0060" w:rsidRDefault="00EE4EC9" w:rsidP="00EE4EC9">
      <w:pPr>
        <w:spacing w:before="40" w:after="40"/>
        <w:rPr>
          <w:sz w:val="4"/>
          <w:szCs w:val="4"/>
          <w:lang w:val="en-U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3"/>
        <w:gridCol w:w="5188"/>
      </w:tblGrid>
      <w:tr w:rsidR="003D0060" w:rsidRPr="003D0060" w14:paraId="29938E9E" w14:textId="77777777" w:rsidTr="00E84499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A3AF94" w14:textId="02BBF270" w:rsidR="00EE4EC9" w:rsidRPr="003D0060" w:rsidRDefault="00EE4EC9" w:rsidP="00EE4EC9">
            <w:pPr>
              <w:numPr>
                <w:ilvl w:val="0"/>
                <w:numId w:val="4"/>
              </w:numPr>
              <w:spacing w:before="120" w:after="120"/>
              <w:rPr>
                <w:b/>
                <w:sz w:val="20"/>
                <w:szCs w:val="20"/>
                <w:lang w:val="en-US"/>
              </w:rPr>
            </w:pPr>
            <w:r w:rsidRPr="003D0060">
              <w:rPr>
                <w:b/>
                <w:sz w:val="20"/>
                <w:szCs w:val="20"/>
                <w:lang w:val="en-US"/>
              </w:rPr>
              <w:t>Project partner</w:t>
            </w:r>
          </w:p>
        </w:tc>
      </w:tr>
      <w:tr w:rsidR="003D0060" w:rsidRPr="003D0060" w14:paraId="79634933" w14:textId="77777777" w:rsidTr="00E84499">
        <w:trPr>
          <w:trHeight w:val="50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12AD" w14:textId="06BADCD1" w:rsidR="00EE4EC9" w:rsidRPr="003D0060" w:rsidRDefault="00EE4EC9" w:rsidP="003E379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Name of partner</w:t>
            </w:r>
            <w:r w:rsidR="0046177F">
              <w:rPr>
                <w:sz w:val="20"/>
                <w:szCs w:val="20"/>
              </w:rPr>
              <w:t xml:space="preserve"> organisation in English language</w:t>
            </w:r>
          </w:p>
          <w:p w14:paraId="68803111" w14:textId="232FFB9D" w:rsidR="00EE4EC9" w:rsidRPr="003D0060" w:rsidRDefault="00EE4EC9" w:rsidP="003E379F">
            <w:pPr>
              <w:spacing w:before="40" w:after="4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3830" w14:textId="61FA153F" w:rsidR="00EE4EC9" w:rsidRPr="003D0060" w:rsidRDefault="00EE4EC9" w:rsidP="003E379F">
            <w:pPr>
              <w:spacing w:before="40" w:after="4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45B4DBE7" w14:textId="77777777" w:rsidTr="00E84499">
        <w:trPr>
          <w:trHeight w:val="50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1978" w14:textId="440EDBD0" w:rsidR="00EE4EC9" w:rsidRPr="003D0060" w:rsidRDefault="00EE4EC9" w:rsidP="00C450F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Name </w:t>
            </w:r>
            <w:proofErr w:type="gramStart"/>
            <w:r w:rsidRPr="003D0060">
              <w:rPr>
                <w:sz w:val="20"/>
                <w:szCs w:val="20"/>
              </w:rPr>
              <w:t>of  partner</w:t>
            </w:r>
            <w:proofErr w:type="gramEnd"/>
            <w:r w:rsidRPr="003D0060">
              <w:rPr>
                <w:sz w:val="20"/>
                <w:szCs w:val="20"/>
              </w:rPr>
              <w:t xml:space="preserve"> </w:t>
            </w:r>
            <w:r w:rsidR="0046177F">
              <w:rPr>
                <w:sz w:val="20"/>
                <w:szCs w:val="20"/>
              </w:rPr>
              <w:t xml:space="preserve">organisation in original language </w:t>
            </w:r>
          </w:p>
          <w:p w14:paraId="1269F8D2" w14:textId="733DF81C" w:rsidR="00EE4EC9" w:rsidRPr="003D0060" w:rsidRDefault="00EE4EC9" w:rsidP="003E379F">
            <w:pPr>
              <w:spacing w:before="40" w:after="4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5D3F" w14:textId="520E025A" w:rsidR="00EE4EC9" w:rsidRPr="003D0060" w:rsidRDefault="00EE4EC9" w:rsidP="003E379F">
            <w:pPr>
              <w:spacing w:before="40" w:after="40"/>
              <w:rPr>
                <w:rFonts w:cs="Arial"/>
                <w:bCs/>
                <w:i/>
                <w:sz w:val="16"/>
                <w:szCs w:val="16"/>
              </w:rPr>
            </w:pPr>
          </w:p>
        </w:tc>
      </w:tr>
      <w:tr w:rsidR="003D0060" w:rsidRPr="003D0060" w14:paraId="62C7E256" w14:textId="77777777" w:rsidTr="00E84499">
        <w:trPr>
          <w:trHeight w:val="50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7DA5" w14:textId="63ABC10E" w:rsidR="00EE4EC9" w:rsidRPr="003D0060" w:rsidRDefault="00A148C7" w:rsidP="003E379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E4EC9" w:rsidRPr="003D0060">
              <w:rPr>
                <w:sz w:val="20"/>
                <w:szCs w:val="20"/>
              </w:rPr>
              <w:t>artner number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1AE7" w14:textId="7E7D292F" w:rsidR="00EE4EC9" w:rsidRPr="003D0060" w:rsidRDefault="00EE4EC9" w:rsidP="003E379F">
            <w:pPr>
              <w:spacing w:before="40" w:after="40"/>
              <w:rPr>
                <w:rFonts w:cs="Arial"/>
                <w:bCs/>
                <w:i/>
                <w:sz w:val="16"/>
                <w:szCs w:val="16"/>
              </w:rPr>
            </w:pPr>
          </w:p>
        </w:tc>
      </w:tr>
      <w:tr w:rsidR="003D0060" w:rsidRPr="003D0060" w14:paraId="6DA3EA8C" w14:textId="77777777" w:rsidTr="00E84499">
        <w:trPr>
          <w:trHeight w:val="50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F5F4" w14:textId="35ECE517" w:rsidR="00EE4EC9" w:rsidRPr="00D2711F" w:rsidRDefault="00EE4EC9" w:rsidP="003E379F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D2711F">
              <w:rPr>
                <w:sz w:val="20"/>
                <w:szCs w:val="20"/>
                <w:highlight w:val="yellow"/>
              </w:rPr>
              <w:t xml:space="preserve">Partner role in the project </w:t>
            </w:r>
          </w:p>
          <w:p w14:paraId="08E25D06" w14:textId="77777777" w:rsidR="00EE4EC9" w:rsidRPr="00D2711F" w:rsidRDefault="00EE4EC9" w:rsidP="003E379F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D2711F">
              <w:rPr>
                <w:i/>
                <w:sz w:val="16"/>
                <w:szCs w:val="16"/>
                <w:highlight w:val="yellow"/>
              </w:rPr>
              <w:t>(Lead partner, Project partner)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5850" w14:textId="22A1DEE5" w:rsidR="00EE4EC9" w:rsidRPr="00D2711F" w:rsidRDefault="00EE4EC9" w:rsidP="003E379F">
            <w:pPr>
              <w:spacing w:before="40" w:after="40"/>
              <w:rPr>
                <w:rFonts w:cs="Arial"/>
                <w:bCs/>
                <w:i/>
                <w:sz w:val="16"/>
                <w:szCs w:val="16"/>
                <w:highlight w:val="yellow"/>
                <w:lang w:val="en-US"/>
              </w:rPr>
            </w:pPr>
          </w:p>
        </w:tc>
      </w:tr>
    </w:tbl>
    <w:p w14:paraId="4469F5DE" w14:textId="10EDBA7B" w:rsidR="00EE4EC9" w:rsidRDefault="00EE4EC9" w:rsidP="00EE4EC9">
      <w:pPr>
        <w:spacing w:before="40" w:after="40"/>
        <w:rPr>
          <w:sz w:val="4"/>
          <w:szCs w:val="4"/>
          <w:lang w:val="en-US"/>
        </w:rPr>
      </w:pPr>
    </w:p>
    <w:p w14:paraId="0B17BD87" w14:textId="2B7F7C20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54C9906B" w14:textId="48B26620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7F04B5EF" w14:textId="7A35A974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77B2BEB8" w14:textId="0751B878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651E99BA" w14:textId="2C48DAD8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020059C1" w14:textId="70390F9A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58186B46" w14:textId="2944DA66" w:rsidR="00A22B3E" w:rsidRDefault="00A22B3E">
      <w:pPr>
        <w:rPr>
          <w:sz w:val="4"/>
          <w:szCs w:val="4"/>
          <w:lang w:val="en-US"/>
        </w:rPr>
      </w:pPr>
      <w:r>
        <w:rPr>
          <w:sz w:val="4"/>
          <w:szCs w:val="4"/>
          <w:lang w:val="en-US"/>
        </w:rPr>
        <w:br w:type="page"/>
      </w:r>
    </w:p>
    <w:p w14:paraId="517B45D5" w14:textId="77777777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57DF01C4" w14:textId="6A44ED2D" w:rsidR="00A22B3E" w:rsidRDefault="00A22B3E" w:rsidP="00EE4EC9">
      <w:pPr>
        <w:spacing w:before="40" w:after="40"/>
        <w:rPr>
          <w:sz w:val="4"/>
          <w:szCs w:val="4"/>
          <w:lang w:val="en-US"/>
        </w:rPr>
      </w:pPr>
    </w:p>
    <w:p w14:paraId="714BCF3B" w14:textId="77777777" w:rsidR="00A22B3E" w:rsidRPr="003D0060" w:rsidRDefault="00A22B3E" w:rsidP="00EE4EC9">
      <w:pPr>
        <w:spacing w:before="40" w:after="40"/>
        <w:rPr>
          <w:sz w:val="4"/>
          <w:szCs w:val="4"/>
          <w:lang w:val="en-US"/>
        </w:rPr>
      </w:pPr>
    </w:p>
    <w:tbl>
      <w:tblPr>
        <w:tblW w:w="97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3"/>
        <w:gridCol w:w="1180"/>
        <w:gridCol w:w="1275"/>
        <w:gridCol w:w="573"/>
        <w:gridCol w:w="861"/>
        <w:gridCol w:w="1434"/>
      </w:tblGrid>
      <w:tr w:rsidR="003D0060" w:rsidRPr="003D0060" w14:paraId="116C38CE" w14:textId="77777777" w:rsidTr="00241A50">
        <w:trPr>
          <w:trHeight w:val="311"/>
        </w:trPr>
        <w:tc>
          <w:tcPr>
            <w:tcW w:w="9716" w:type="dxa"/>
            <w:gridSpan w:val="6"/>
            <w:tcBorders>
              <w:bottom w:val="single" w:sz="4" w:space="0" w:color="auto"/>
            </w:tcBorders>
            <w:shd w:val="clear" w:color="auto" w:fill="FFFF00"/>
          </w:tcPr>
          <w:p w14:paraId="300A2CFA" w14:textId="77777777" w:rsidR="00EE4EC9" w:rsidRPr="003D0060" w:rsidRDefault="00EE4EC9" w:rsidP="00EE4EC9">
            <w:pPr>
              <w:pStyle w:val="Heading1"/>
              <w:numPr>
                <w:ilvl w:val="0"/>
                <w:numId w:val="4"/>
              </w:numPr>
              <w:spacing w:before="120" w:after="120"/>
              <w:jc w:val="left"/>
              <w:rPr>
                <w:rFonts w:eastAsia="Cambria"/>
                <w:bCs w:val="0"/>
                <w:sz w:val="20"/>
                <w:szCs w:val="20"/>
                <w:lang w:val="en-US"/>
              </w:rPr>
            </w:pPr>
            <w:r w:rsidRPr="003D0060">
              <w:rPr>
                <w:rFonts w:eastAsia="Cambria"/>
                <w:sz w:val="20"/>
                <w:szCs w:val="20"/>
                <w:lang w:val="en-US"/>
              </w:rPr>
              <w:t>Designated Project Partner Controller</w:t>
            </w:r>
          </w:p>
        </w:tc>
      </w:tr>
      <w:tr w:rsidR="003D0060" w:rsidRPr="003D0060" w14:paraId="7A7ABD2A" w14:textId="77777777" w:rsidTr="00882B1E">
        <w:trPr>
          <w:trHeight w:val="340"/>
        </w:trPr>
        <w:tc>
          <w:tcPr>
            <w:tcW w:w="4393" w:type="dxa"/>
            <w:shd w:val="clear" w:color="auto" w:fill="FFFF00"/>
            <w:vAlign w:val="center"/>
          </w:tcPr>
          <w:p w14:paraId="7FCC0356" w14:textId="4E8B8F2A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Control body responsible for the verification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50A8E58A" w14:textId="36F0C38B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5744FFD2" w14:textId="77777777" w:rsidTr="00882B1E">
        <w:trPr>
          <w:trHeight w:val="340"/>
        </w:trPr>
        <w:tc>
          <w:tcPr>
            <w:tcW w:w="4393" w:type="dxa"/>
            <w:shd w:val="clear" w:color="auto" w:fill="FFFF00"/>
            <w:vAlign w:val="center"/>
          </w:tcPr>
          <w:p w14:paraId="424D716E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Name of the controller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300552C4" w14:textId="4D8A88DB" w:rsidR="00EE4EC9" w:rsidRPr="003D0060" w:rsidRDefault="00EE4EC9" w:rsidP="00F40E25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6D266A18" w14:textId="77777777" w:rsidTr="00882B1E">
        <w:trPr>
          <w:trHeight w:val="142"/>
        </w:trPr>
        <w:tc>
          <w:tcPr>
            <w:tcW w:w="4393" w:type="dxa"/>
            <w:shd w:val="clear" w:color="auto" w:fill="FFFF00"/>
            <w:vAlign w:val="center"/>
          </w:tcPr>
          <w:p w14:paraId="0D16F43B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Job title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44A44636" w14:textId="56B11FD6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7043FDC0" w14:textId="77777777" w:rsidTr="00882B1E">
        <w:tc>
          <w:tcPr>
            <w:tcW w:w="4393" w:type="dxa"/>
            <w:shd w:val="clear" w:color="auto" w:fill="auto"/>
            <w:vAlign w:val="center"/>
          </w:tcPr>
          <w:p w14:paraId="75C10ACF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Division/Unit/Department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09C89D37" w14:textId="641F2C42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1EBF10A0" w14:textId="77777777" w:rsidTr="00882B1E">
        <w:tc>
          <w:tcPr>
            <w:tcW w:w="4393" w:type="dxa"/>
            <w:shd w:val="clear" w:color="auto" w:fill="auto"/>
            <w:vAlign w:val="center"/>
          </w:tcPr>
          <w:p w14:paraId="7B6AA67B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4581C713" w14:textId="1AF1BFD0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70DD9368" w14:textId="77777777" w:rsidTr="00882B1E">
        <w:tc>
          <w:tcPr>
            <w:tcW w:w="4393" w:type="dxa"/>
            <w:shd w:val="clear" w:color="auto" w:fill="auto"/>
            <w:vAlign w:val="center"/>
          </w:tcPr>
          <w:p w14:paraId="22ED931B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0F314981" w14:textId="47584E40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3ECA36AB" w14:textId="77777777" w:rsidTr="00882B1E">
        <w:tc>
          <w:tcPr>
            <w:tcW w:w="4393" w:type="dxa"/>
            <w:shd w:val="clear" w:color="auto" w:fill="auto"/>
            <w:vAlign w:val="center"/>
          </w:tcPr>
          <w:p w14:paraId="7F6CE9CC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Telephone Number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10524268" w14:textId="21BED63A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71FD79E6" w14:textId="77777777" w:rsidTr="00882B1E">
        <w:tc>
          <w:tcPr>
            <w:tcW w:w="4393" w:type="dxa"/>
            <w:shd w:val="clear" w:color="auto" w:fill="auto"/>
            <w:vAlign w:val="center"/>
          </w:tcPr>
          <w:p w14:paraId="6EA0225F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Email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10539811" w14:textId="312D34E8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6B316FF1" w14:textId="77777777" w:rsidTr="00882B1E">
        <w:tc>
          <w:tcPr>
            <w:tcW w:w="4393" w:type="dxa"/>
            <w:shd w:val="clear" w:color="auto" w:fill="FFFF00"/>
            <w:vAlign w:val="center"/>
          </w:tcPr>
          <w:p w14:paraId="243A4F76" w14:textId="77777777" w:rsidR="00EE4EC9" w:rsidRPr="003D0060" w:rsidRDefault="00EE4EC9" w:rsidP="003E379F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Controller – Reviewer (if applicable)</w:t>
            </w:r>
            <w:r w:rsidRPr="003D0060">
              <w:rPr>
                <w:rStyle w:val="FootnoteReference"/>
                <w:sz w:val="20"/>
                <w:szCs w:val="20"/>
                <w:lang w:eastAsia="x-none"/>
              </w:rPr>
              <w:footnoteReference w:id="1"/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6C0732B6" w14:textId="2E5366D9" w:rsidR="00EE4EC9" w:rsidRPr="003D0060" w:rsidRDefault="00EE4EC9" w:rsidP="003E379F">
            <w:pPr>
              <w:spacing w:before="40" w:after="40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D0060" w:rsidRPr="003D0060" w14:paraId="3F65F59F" w14:textId="77777777" w:rsidTr="00241A50">
        <w:trPr>
          <w:trHeight w:val="387"/>
        </w:trPr>
        <w:tc>
          <w:tcPr>
            <w:tcW w:w="971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A06C41" w14:textId="77777777" w:rsidR="00EE4EC9" w:rsidRPr="003D0060" w:rsidRDefault="00EE4EC9" w:rsidP="00EE4EC9">
            <w:pPr>
              <w:pStyle w:val="Heading1"/>
              <w:numPr>
                <w:ilvl w:val="0"/>
                <w:numId w:val="3"/>
              </w:numPr>
              <w:spacing w:before="120" w:after="120"/>
              <w:ind w:left="414" w:hanging="357"/>
              <w:jc w:val="left"/>
              <w:rPr>
                <w:rFonts w:eastAsia="Cambria"/>
                <w:bCs w:val="0"/>
                <w:sz w:val="20"/>
                <w:szCs w:val="20"/>
                <w:lang w:val="en-US"/>
              </w:rPr>
            </w:pPr>
            <w:bookmarkStart w:id="0" w:name="_Toc288651642"/>
            <w:r w:rsidRPr="003D0060">
              <w:rPr>
                <w:rFonts w:eastAsia="Cambria"/>
                <w:sz w:val="20"/>
                <w:szCs w:val="20"/>
                <w:lang w:val="en-US"/>
              </w:rPr>
              <w:t>Verification</w:t>
            </w:r>
          </w:p>
        </w:tc>
      </w:tr>
      <w:tr w:rsidR="00B85FF3" w:rsidRPr="003D0060" w14:paraId="78E914BB" w14:textId="77777777" w:rsidTr="009330C4">
        <w:tc>
          <w:tcPr>
            <w:tcW w:w="4393" w:type="dxa"/>
            <w:shd w:val="clear" w:color="auto" w:fill="auto"/>
            <w:vAlign w:val="center"/>
          </w:tcPr>
          <w:p w14:paraId="458C9FD7" w14:textId="79F3096F" w:rsidR="00B85FF3" w:rsidRPr="003D0060" w:rsidRDefault="00B85FF3" w:rsidP="00882B1E">
            <w:pPr>
              <w:spacing w:before="6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 xml:space="preserve">General methodology (allowing </w:t>
            </w:r>
            <w:r>
              <w:rPr>
                <w:sz w:val="20"/>
                <w:szCs w:val="20"/>
                <w:lang w:val="en-US"/>
              </w:rPr>
              <w:t xml:space="preserve">multiple </w:t>
            </w:r>
            <w:r w:rsidRPr="003D0060">
              <w:rPr>
                <w:sz w:val="20"/>
                <w:szCs w:val="20"/>
                <w:lang w:val="en-US"/>
              </w:rPr>
              <w:t>ticks)</w:t>
            </w:r>
          </w:p>
        </w:tc>
        <w:tc>
          <w:tcPr>
            <w:tcW w:w="2455" w:type="dxa"/>
            <w:gridSpan w:val="2"/>
          </w:tcPr>
          <w:p w14:paraId="3EDCD518" w14:textId="65D65113" w:rsidR="00B85FF3" w:rsidRPr="003D0060" w:rsidRDefault="00B85FF3" w:rsidP="00241A50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administrative verification</w:t>
            </w:r>
          </w:p>
        </w:tc>
        <w:tc>
          <w:tcPr>
            <w:tcW w:w="2868" w:type="dxa"/>
            <w:gridSpan w:val="3"/>
            <w:shd w:val="clear" w:color="auto" w:fill="auto"/>
            <w:vAlign w:val="center"/>
          </w:tcPr>
          <w:p w14:paraId="31893CAA" w14:textId="17FFA874" w:rsidR="00B85FF3" w:rsidRPr="003D0060" w:rsidRDefault="00B85FF3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on-the-spot verification</w:t>
            </w:r>
          </w:p>
        </w:tc>
      </w:tr>
      <w:tr w:rsidR="003D0060" w:rsidRPr="003D0060" w14:paraId="0AA06F2A" w14:textId="77777777" w:rsidTr="00882B1E">
        <w:tc>
          <w:tcPr>
            <w:tcW w:w="4393" w:type="dxa"/>
            <w:shd w:val="clear" w:color="auto" w:fill="auto"/>
            <w:vAlign w:val="center"/>
          </w:tcPr>
          <w:p w14:paraId="672A16FE" w14:textId="77777777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 xml:space="preserve">(if on-the-spot) Date(s) of on-the-spot verification 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54C0FC6B" w14:textId="77777777" w:rsidR="00EE4EC9" w:rsidRPr="003D0060" w:rsidRDefault="00EE4EC9" w:rsidP="003E379F">
            <w:pPr>
              <w:spacing w:before="60" w:after="60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bCs/>
                <w:i/>
                <w:sz w:val="16"/>
                <w:szCs w:val="16"/>
                <w:lang w:val="en-US"/>
              </w:rPr>
              <w:t>DD.MM.YYYY - DD.MM.YYYY</w:t>
            </w:r>
          </w:p>
        </w:tc>
      </w:tr>
      <w:tr w:rsidR="00882B1E" w:rsidRPr="003D0060" w14:paraId="13CD57D3" w14:textId="77777777" w:rsidTr="00B919F9">
        <w:tc>
          <w:tcPr>
            <w:tcW w:w="4393" w:type="dxa"/>
            <w:shd w:val="clear" w:color="auto" w:fill="auto"/>
            <w:vAlign w:val="center"/>
          </w:tcPr>
          <w:p w14:paraId="47D54D03" w14:textId="77777777" w:rsidR="00882B1E" w:rsidRPr="003D0060" w:rsidRDefault="00882B1E" w:rsidP="003E379F">
            <w:pPr>
              <w:spacing w:before="60" w:after="6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(if on-the-spot) Location of on-the-spot verification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CF8531D" w14:textId="77777777" w:rsidR="00882B1E" w:rsidRPr="003D0060" w:rsidRDefault="00882B1E" w:rsidP="003E379F">
            <w:pPr>
              <w:spacing w:before="60" w:after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</w:p>
          <w:p w14:paraId="3D99765F" w14:textId="77777777" w:rsidR="00882B1E" w:rsidRPr="003D0060" w:rsidRDefault="00882B1E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  <w:lang w:val="en-US"/>
              </w:rPr>
              <w:t>premises of project partner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5EF77F" w14:textId="77777777" w:rsidR="00882B1E" w:rsidRPr="003D0060" w:rsidRDefault="00882B1E" w:rsidP="003E379F">
            <w:pPr>
              <w:spacing w:before="60" w:after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</w:p>
          <w:p w14:paraId="2D49ACF0" w14:textId="77777777" w:rsidR="00882B1E" w:rsidRPr="003D0060" w:rsidRDefault="00882B1E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  <w:lang w:val="en-US"/>
              </w:rPr>
              <w:t>project event/meeting</w:t>
            </w: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14:paraId="41B3C182" w14:textId="1E2874FB" w:rsidR="00882B1E" w:rsidRPr="003D0060" w:rsidRDefault="00882B1E" w:rsidP="003E379F">
            <w:pPr>
              <w:spacing w:before="60" w:after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place of physical project output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7EA179DF" w14:textId="6DBE0BDE" w:rsidR="00882B1E" w:rsidRPr="003D0060" w:rsidRDefault="00882B1E" w:rsidP="00882B1E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cs="Arial"/>
                <w:sz w:val="16"/>
                <w:szCs w:val="16"/>
                <w:lang w:val="en-US"/>
              </w:rPr>
              <w:t>virtual</w:t>
            </w:r>
          </w:p>
        </w:tc>
      </w:tr>
      <w:tr w:rsidR="003D0060" w:rsidRPr="003D0060" w14:paraId="0A9367DC" w14:textId="77777777" w:rsidTr="00882B1E">
        <w:tc>
          <w:tcPr>
            <w:tcW w:w="4393" w:type="dxa"/>
            <w:shd w:val="clear" w:color="auto" w:fill="FFFF00"/>
            <w:vAlign w:val="center"/>
          </w:tcPr>
          <w:p w14:paraId="47AEFE36" w14:textId="39A23854" w:rsidR="00EE4EC9" w:rsidRPr="003D0060" w:rsidRDefault="00EE4EC9" w:rsidP="003D0060">
            <w:pPr>
              <w:spacing w:before="20" w:after="20"/>
              <w:jc w:val="right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 xml:space="preserve">(if on-the-spot) </w:t>
            </w:r>
            <w:r w:rsidR="002C1FD6">
              <w:rPr>
                <w:sz w:val="20"/>
                <w:szCs w:val="20"/>
                <w:lang w:val="en-US"/>
              </w:rPr>
              <w:t>F</w:t>
            </w:r>
            <w:r w:rsidRPr="003D0060">
              <w:rPr>
                <w:sz w:val="20"/>
                <w:szCs w:val="20"/>
                <w:lang w:val="en-US"/>
              </w:rPr>
              <w:t xml:space="preserve">ocus of on-the-spot verification 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1F5B3F2D" w14:textId="77777777" w:rsidR="00EE4EC9" w:rsidRPr="003D0060" w:rsidRDefault="00EE4EC9" w:rsidP="003E379F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bCs/>
                <w:i/>
                <w:sz w:val="16"/>
                <w:szCs w:val="16"/>
                <w:lang w:val="en-US"/>
              </w:rPr>
              <w:t xml:space="preserve">e.g. accounting system, cost items, investments, etc. </w:t>
            </w:r>
          </w:p>
        </w:tc>
      </w:tr>
      <w:tr w:rsidR="003D0060" w:rsidRPr="003D0060" w14:paraId="693323AF" w14:textId="77777777" w:rsidTr="00882B1E">
        <w:tc>
          <w:tcPr>
            <w:tcW w:w="4393" w:type="dxa"/>
            <w:shd w:val="clear" w:color="auto" w:fill="auto"/>
            <w:vAlign w:val="center"/>
          </w:tcPr>
          <w:p w14:paraId="54041379" w14:textId="0A329FBF" w:rsidR="00EE4EC9" w:rsidRPr="003D0060" w:rsidRDefault="00EE4EC9" w:rsidP="003D0060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Risk</w:t>
            </w:r>
            <w:r w:rsidR="003D0060" w:rsidRPr="003D0060">
              <w:rPr>
                <w:sz w:val="20"/>
                <w:szCs w:val="20"/>
                <w:lang w:val="en-US"/>
              </w:rPr>
              <w:t>-</w:t>
            </w:r>
            <w:r w:rsidRPr="003D0060">
              <w:rPr>
                <w:sz w:val="20"/>
                <w:szCs w:val="20"/>
                <w:lang w:val="en-US"/>
              </w:rPr>
              <w:t xml:space="preserve">based verification was applied </w:t>
            </w:r>
          </w:p>
        </w:tc>
        <w:tc>
          <w:tcPr>
            <w:tcW w:w="3028" w:type="dxa"/>
            <w:gridSpan w:val="3"/>
            <w:shd w:val="clear" w:color="auto" w:fill="auto"/>
            <w:vAlign w:val="center"/>
          </w:tcPr>
          <w:p w14:paraId="3B6BFDC5" w14:textId="77777777" w:rsidR="00EE4EC9" w:rsidRPr="003D0060" w:rsidRDefault="00EE4EC9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Yes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14:paraId="38F34F3A" w14:textId="77777777" w:rsidR="00EE4EC9" w:rsidRPr="003D0060" w:rsidRDefault="00EE4EC9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No</w:t>
            </w:r>
          </w:p>
        </w:tc>
      </w:tr>
      <w:tr w:rsidR="003D0060" w:rsidRPr="003D0060" w14:paraId="5D40D22E" w14:textId="77777777" w:rsidTr="00882B1E">
        <w:tc>
          <w:tcPr>
            <w:tcW w:w="4393" w:type="dxa"/>
            <w:shd w:val="clear" w:color="auto" w:fill="auto"/>
            <w:vAlign w:val="center"/>
          </w:tcPr>
          <w:p w14:paraId="69ECD294" w14:textId="1BD02268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 xml:space="preserve">(if yes) </w:t>
            </w:r>
            <w:r w:rsidR="006723EA" w:rsidRPr="003D0060">
              <w:rPr>
                <w:rFonts w:cs="Arial"/>
                <w:bCs/>
                <w:i/>
                <w:sz w:val="16"/>
                <w:szCs w:val="16"/>
                <w:lang w:val="en-US"/>
              </w:rPr>
              <w:t xml:space="preserve">Briefly describe sampling methodology and indicate where a detailed description can be found. </w:t>
            </w:r>
            <w:r w:rsidR="006723EA">
              <w:rPr>
                <w:rFonts w:cs="Arial"/>
                <w:bCs/>
                <w:i/>
                <w:sz w:val="16"/>
                <w:szCs w:val="16"/>
                <w:lang w:val="en-US"/>
              </w:rPr>
              <w:t>For example, i</w:t>
            </w:r>
            <w:r w:rsidR="006723EA" w:rsidRPr="003D0060">
              <w:rPr>
                <w:bCs/>
                <w:i/>
                <w:sz w:val="16"/>
                <w:szCs w:val="16"/>
                <w:lang w:val="en-US"/>
              </w:rPr>
              <w:t>nclude additional information on the scope and on the percentage checked.</w:t>
            </w:r>
            <w:r w:rsidRPr="003D006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23" w:type="dxa"/>
            <w:gridSpan w:val="5"/>
            <w:shd w:val="clear" w:color="auto" w:fill="auto"/>
            <w:vAlign w:val="center"/>
          </w:tcPr>
          <w:p w14:paraId="3D576815" w14:textId="6C4AB27B" w:rsidR="00EE4EC9" w:rsidRPr="003D0060" w:rsidRDefault="00EE4EC9" w:rsidP="00882B1E">
            <w:pPr>
              <w:spacing w:before="60" w:after="6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24D1E876" w14:textId="77777777" w:rsidTr="00241A50">
        <w:tc>
          <w:tcPr>
            <w:tcW w:w="9716" w:type="dxa"/>
            <w:gridSpan w:val="6"/>
            <w:shd w:val="clear" w:color="auto" w:fill="FFFF00"/>
            <w:vAlign w:val="center"/>
          </w:tcPr>
          <w:p w14:paraId="1ACC25C6" w14:textId="77777777" w:rsidR="00EE4EC9" w:rsidRPr="003D0060" w:rsidRDefault="00EE4EC9" w:rsidP="003E379F">
            <w:pPr>
              <w:spacing w:before="60" w:after="6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4.1 Timing</w:t>
            </w:r>
          </w:p>
        </w:tc>
      </w:tr>
      <w:tr w:rsidR="003D0060" w:rsidRPr="003D0060" w14:paraId="41801EB8" w14:textId="77777777" w:rsidTr="00882B1E">
        <w:tc>
          <w:tcPr>
            <w:tcW w:w="4393" w:type="dxa"/>
            <w:shd w:val="clear" w:color="auto" w:fill="FFFF00"/>
            <w:vAlign w:val="center"/>
          </w:tcPr>
          <w:p w14:paraId="23CFADF1" w14:textId="77777777" w:rsidR="00EE4EC9" w:rsidRPr="003D0060" w:rsidRDefault="00EE4EC9" w:rsidP="003E379F">
            <w:pPr>
              <w:pStyle w:val="CommentText"/>
              <w:spacing w:before="60" w:after="60"/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3D0060">
              <w:rPr>
                <w:rFonts w:asciiTheme="minorHAnsi" w:eastAsiaTheme="minorHAnsi" w:hAnsiTheme="minorHAnsi" w:cstheme="minorBidi"/>
                <w:lang w:val="en-US" w:eastAsia="en-US"/>
              </w:rPr>
              <w:t xml:space="preserve">Start of control work  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7150BD6E" w14:textId="509D6002" w:rsidR="00EE4EC9" w:rsidRPr="003D0060" w:rsidRDefault="00EE4EC9" w:rsidP="003E379F">
            <w:pPr>
              <w:spacing w:before="60" w:after="6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26F83DE0" w14:textId="77777777" w:rsidTr="00882B1E">
        <w:tc>
          <w:tcPr>
            <w:tcW w:w="4393" w:type="dxa"/>
            <w:shd w:val="clear" w:color="auto" w:fill="FFFF00"/>
            <w:vAlign w:val="center"/>
          </w:tcPr>
          <w:p w14:paraId="6B275920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 xml:space="preserve">Date(s) of requests for clarifications, if applicable 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5F930A1F" w14:textId="40790A03" w:rsidR="00EE4EC9" w:rsidRPr="003D0060" w:rsidRDefault="00EE4EC9" w:rsidP="003E379F">
            <w:pPr>
              <w:spacing w:before="60" w:after="6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65C87EF8" w14:textId="77777777" w:rsidTr="00882B1E">
        <w:tc>
          <w:tcPr>
            <w:tcW w:w="4393" w:type="dxa"/>
            <w:shd w:val="clear" w:color="auto" w:fill="FFFF00"/>
            <w:vAlign w:val="center"/>
          </w:tcPr>
          <w:p w14:paraId="1C6A8275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Date of receipt of satisfactory clarifications, if applicable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3D1B924E" w14:textId="7E81F465" w:rsidR="00EE4EC9" w:rsidRPr="003D0060" w:rsidRDefault="00EE4EC9" w:rsidP="003E379F">
            <w:pPr>
              <w:spacing w:before="60" w:after="6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1E959F19" w14:textId="77777777" w:rsidTr="00882B1E">
        <w:trPr>
          <w:trHeight w:val="739"/>
        </w:trPr>
        <w:tc>
          <w:tcPr>
            <w:tcW w:w="4393" w:type="dxa"/>
            <w:shd w:val="clear" w:color="auto" w:fill="FFFF00"/>
            <w:vAlign w:val="center"/>
          </w:tcPr>
          <w:p w14:paraId="57BBD89E" w14:textId="6B2BF26D" w:rsidR="00EE4EC9" w:rsidRPr="003D0060" w:rsidRDefault="00EE4EC9" w:rsidP="003E379F">
            <w:pPr>
              <w:pStyle w:val="CommentText"/>
              <w:spacing w:before="60" w:after="60"/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3D0060">
              <w:rPr>
                <w:rFonts w:asciiTheme="minorHAnsi" w:eastAsiaTheme="minorHAnsi" w:hAnsiTheme="minorHAnsi" w:cstheme="minorBidi"/>
                <w:lang w:val="en-US" w:eastAsia="en-US"/>
              </w:rPr>
              <w:t>End of control work</w:t>
            </w:r>
          </w:p>
        </w:tc>
        <w:tc>
          <w:tcPr>
            <w:tcW w:w="5323" w:type="dxa"/>
            <w:gridSpan w:val="5"/>
            <w:shd w:val="clear" w:color="auto" w:fill="FFFF00"/>
            <w:vAlign w:val="center"/>
          </w:tcPr>
          <w:p w14:paraId="5C720E26" w14:textId="5A89C8B1" w:rsidR="00EE4EC9" w:rsidRPr="003D0060" w:rsidRDefault="00EE4EC9" w:rsidP="003E379F">
            <w:pPr>
              <w:spacing w:before="60" w:after="6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</w:tr>
    </w:tbl>
    <w:p w14:paraId="6EBCD161" w14:textId="77777777" w:rsidR="00EE4EC9" w:rsidRPr="003D0060" w:rsidRDefault="00EE4EC9" w:rsidP="00EE4EC9">
      <w:pPr>
        <w:spacing w:before="120" w:after="120"/>
        <w:rPr>
          <w:sz w:val="20"/>
          <w:szCs w:val="20"/>
          <w:lang w:val="en-US"/>
        </w:rPr>
        <w:sectPr w:rsidR="00EE4EC9" w:rsidRPr="003D0060" w:rsidSect="003D0060">
          <w:headerReference w:type="default" r:id="rId8"/>
          <w:footerReference w:type="default" r:id="rId9"/>
          <w:pgSz w:w="11900" w:h="16840"/>
          <w:pgMar w:top="2340" w:right="1871" w:bottom="1985" w:left="1418" w:header="1077" w:footer="737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XSpec="center" w:tblpY="2056"/>
        <w:tblW w:w="1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4"/>
        <w:gridCol w:w="2519"/>
        <w:gridCol w:w="2919"/>
        <w:gridCol w:w="3192"/>
      </w:tblGrid>
      <w:tr w:rsidR="00B85FF3" w:rsidRPr="001920DA" w14:paraId="4766B3D3" w14:textId="77777777" w:rsidTr="00B85FF3">
        <w:trPr>
          <w:trHeight w:val="2661"/>
        </w:trPr>
        <w:tc>
          <w:tcPr>
            <w:tcW w:w="2334" w:type="dxa"/>
            <w:shd w:val="clear" w:color="auto" w:fill="FFFFFF" w:themeFill="background1"/>
          </w:tcPr>
          <w:p w14:paraId="4F699C99" w14:textId="77777777" w:rsidR="00B85FF3" w:rsidRPr="001920DA" w:rsidRDefault="00B85FF3" w:rsidP="003E379F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lastRenderedPageBreak/>
              <w:t>Declared (A)</w:t>
            </w:r>
          </w:p>
          <w:p w14:paraId="21A96BDB" w14:textId="2C0EEC58" w:rsidR="00B85FF3" w:rsidRPr="001920DA" w:rsidRDefault="00B85FF3" w:rsidP="003E379F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t>(total amount declared in EUR)</w:t>
            </w:r>
          </w:p>
        </w:tc>
        <w:tc>
          <w:tcPr>
            <w:tcW w:w="2519" w:type="dxa"/>
            <w:shd w:val="clear" w:color="auto" w:fill="FFFFFF" w:themeFill="background1"/>
          </w:tcPr>
          <w:p w14:paraId="7B9B74F7" w14:textId="5FC28A88" w:rsidR="00B85FF3" w:rsidRPr="001920DA" w:rsidRDefault="00B85FF3" w:rsidP="003E379F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t xml:space="preserve">Confirmed (B) </w:t>
            </w:r>
          </w:p>
          <w:p w14:paraId="15E321B7" w14:textId="7921AFF1" w:rsidR="00B85FF3" w:rsidRPr="001920DA" w:rsidRDefault="00B85FF3" w:rsidP="00882B1E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t xml:space="preserve">(total eligible amount in EUR) </w:t>
            </w:r>
          </w:p>
        </w:tc>
        <w:tc>
          <w:tcPr>
            <w:tcW w:w="2919" w:type="dxa"/>
            <w:shd w:val="clear" w:color="auto" w:fill="FFFFFF" w:themeFill="background1"/>
          </w:tcPr>
          <w:p w14:paraId="4591383B" w14:textId="77777777" w:rsidR="00B85FF3" w:rsidRPr="001920DA" w:rsidRDefault="00B85FF3" w:rsidP="003E379F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t xml:space="preserve">Difference (C=A-B) </w:t>
            </w:r>
          </w:p>
          <w:p w14:paraId="6F270599" w14:textId="19CD4E04" w:rsidR="00B85FF3" w:rsidRPr="001920DA" w:rsidRDefault="00B85FF3" w:rsidP="003E379F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t>(total amount deducted in EUR)</w:t>
            </w:r>
          </w:p>
        </w:tc>
        <w:tc>
          <w:tcPr>
            <w:tcW w:w="3192" w:type="dxa"/>
            <w:shd w:val="clear" w:color="auto" w:fill="FFFFFF" w:themeFill="background1"/>
          </w:tcPr>
          <w:p w14:paraId="470EBA70" w14:textId="77777777" w:rsidR="00B85FF3" w:rsidRPr="001920DA" w:rsidRDefault="00B85FF3" w:rsidP="003E379F">
            <w:pPr>
              <w:spacing w:before="120" w:after="120"/>
              <w:rPr>
                <w:sz w:val="16"/>
                <w:szCs w:val="16"/>
                <w:lang w:val="en-US"/>
              </w:rPr>
            </w:pPr>
            <w:r w:rsidRPr="001920DA">
              <w:rPr>
                <w:sz w:val="16"/>
                <w:szCs w:val="16"/>
                <w:lang w:val="en-US"/>
              </w:rPr>
              <w:t>Certified in % of Declared [B/</w:t>
            </w:r>
            <w:proofErr w:type="gramStart"/>
            <w:r w:rsidRPr="001920DA">
              <w:rPr>
                <w:sz w:val="16"/>
                <w:szCs w:val="16"/>
                <w:lang w:val="en-US"/>
              </w:rPr>
              <w:t>A]*</w:t>
            </w:r>
            <w:proofErr w:type="gramEnd"/>
            <w:r w:rsidRPr="001920DA">
              <w:rPr>
                <w:sz w:val="16"/>
                <w:szCs w:val="16"/>
                <w:lang w:val="en-US"/>
              </w:rPr>
              <w:t>100</w:t>
            </w:r>
          </w:p>
        </w:tc>
      </w:tr>
      <w:tr w:rsidR="00B85FF3" w:rsidRPr="001920DA" w14:paraId="08BF430A" w14:textId="77777777" w:rsidTr="00B85FF3">
        <w:trPr>
          <w:trHeight w:val="3045"/>
        </w:trPr>
        <w:tc>
          <w:tcPr>
            <w:tcW w:w="2334" w:type="dxa"/>
            <w:shd w:val="clear" w:color="auto" w:fill="FFFFFF" w:themeFill="background1"/>
            <w:vAlign w:val="center"/>
          </w:tcPr>
          <w:p w14:paraId="376D61E0" w14:textId="77777777" w:rsidR="00B85FF3" w:rsidRPr="001920DA" w:rsidRDefault="00B85FF3" w:rsidP="003E379F">
            <w:pPr>
              <w:spacing w:before="60" w:after="60"/>
              <w:rPr>
                <w:i/>
                <w:sz w:val="16"/>
                <w:szCs w:val="16"/>
              </w:rPr>
            </w:pPr>
            <w:r w:rsidRPr="001920DA">
              <w:rPr>
                <w:i/>
                <w:sz w:val="16"/>
                <w:szCs w:val="16"/>
              </w:rPr>
              <w:t xml:space="preserve">EUR (Calculated </w:t>
            </w:r>
            <w:proofErr w:type="spellStart"/>
            <w:r w:rsidRPr="001920DA">
              <w:rPr>
                <w:i/>
                <w:sz w:val="16"/>
                <w:szCs w:val="16"/>
              </w:rPr>
              <w:t>automaticall</w:t>
            </w:r>
            <w:proofErr w:type="spellEnd"/>
            <w:r w:rsidRPr="001920DA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519" w:type="dxa"/>
            <w:shd w:val="clear" w:color="auto" w:fill="FFFFFF" w:themeFill="background1"/>
            <w:vAlign w:val="center"/>
          </w:tcPr>
          <w:p w14:paraId="7A50A331" w14:textId="77777777" w:rsidR="00B85FF3" w:rsidRPr="001920DA" w:rsidRDefault="00B85FF3" w:rsidP="003E379F">
            <w:pPr>
              <w:spacing w:before="60" w:after="60"/>
              <w:rPr>
                <w:b/>
                <w:sz w:val="16"/>
                <w:szCs w:val="16"/>
              </w:rPr>
            </w:pPr>
            <w:r w:rsidRPr="001920DA">
              <w:rPr>
                <w:i/>
                <w:sz w:val="16"/>
                <w:szCs w:val="16"/>
              </w:rPr>
              <w:t>EUR (Calculated automatically)</w:t>
            </w:r>
          </w:p>
        </w:tc>
        <w:tc>
          <w:tcPr>
            <w:tcW w:w="2919" w:type="dxa"/>
            <w:shd w:val="clear" w:color="auto" w:fill="FFFFFF" w:themeFill="background1"/>
            <w:vAlign w:val="center"/>
          </w:tcPr>
          <w:p w14:paraId="02918052" w14:textId="77777777" w:rsidR="00B85FF3" w:rsidRPr="001920DA" w:rsidRDefault="00B85FF3" w:rsidP="003E379F">
            <w:pPr>
              <w:spacing w:before="60" w:after="60"/>
              <w:rPr>
                <w:i/>
                <w:sz w:val="16"/>
                <w:szCs w:val="16"/>
              </w:rPr>
            </w:pPr>
            <w:r w:rsidRPr="001920DA">
              <w:rPr>
                <w:i/>
                <w:sz w:val="16"/>
                <w:szCs w:val="16"/>
              </w:rPr>
              <w:t>EUR (Calculated automatically)</w:t>
            </w:r>
          </w:p>
        </w:tc>
        <w:tc>
          <w:tcPr>
            <w:tcW w:w="3192" w:type="dxa"/>
            <w:shd w:val="clear" w:color="auto" w:fill="FFFFFF" w:themeFill="background1"/>
            <w:vAlign w:val="center"/>
          </w:tcPr>
          <w:p w14:paraId="22F48476" w14:textId="77777777" w:rsidR="00B85FF3" w:rsidRPr="001920DA" w:rsidRDefault="00B85FF3" w:rsidP="003E379F">
            <w:pPr>
              <w:spacing w:before="60" w:after="60"/>
              <w:rPr>
                <w:b/>
                <w:sz w:val="16"/>
                <w:szCs w:val="16"/>
              </w:rPr>
            </w:pPr>
            <w:r w:rsidRPr="001920DA">
              <w:rPr>
                <w:i/>
                <w:sz w:val="16"/>
                <w:szCs w:val="16"/>
              </w:rPr>
              <w:t>% (Calculated automatically)</w:t>
            </w:r>
          </w:p>
        </w:tc>
      </w:tr>
    </w:tbl>
    <w:p w14:paraId="2C7B94D3" w14:textId="77777777" w:rsidR="00EE4EC9" w:rsidRPr="003D0060" w:rsidRDefault="00EE4EC9" w:rsidP="00EE4EC9">
      <w:pPr>
        <w:rPr>
          <w:rFonts w:ascii="Times New Roman" w:hAnsi="Times New Roman"/>
          <w:sz w:val="16"/>
          <w:szCs w:val="16"/>
        </w:rPr>
        <w:sectPr w:rsidR="00EE4EC9" w:rsidRPr="003D0060" w:rsidSect="003E379F">
          <w:pgSz w:w="16840" w:h="11900" w:orient="landscape"/>
          <w:pgMar w:top="1418" w:right="2835" w:bottom="1871" w:left="1985" w:header="1077" w:footer="737" w:gutter="0"/>
          <w:cols w:space="708"/>
          <w:titlePg/>
          <w:docGrid w:linePitch="360"/>
        </w:sectPr>
      </w:pPr>
    </w:p>
    <w:p w14:paraId="1C09335A" w14:textId="77777777" w:rsidR="00EE4EC9" w:rsidRPr="003D0060" w:rsidRDefault="00EE4EC9" w:rsidP="00EE4EC9">
      <w:pPr>
        <w:rPr>
          <w:rFonts w:ascii="Times New Roman" w:hAnsi="Times New Roman"/>
          <w:sz w:val="16"/>
          <w:szCs w:val="16"/>
        </w:rPr>
      </w:pPr>
    </w:p>
    <w:p w14:paraId="2803CF3A" w14:textId="77777777" w:rsidR="00EE4EC9" w:rsidRPr="003D0060" w:rsidRDefault="00EE4EC9" w:rsidP="00EE4EC9">
      <w:pPr>
        <w:rPr>
          <w:rFonts w:ascii="Times New Roman" w:hAnsi="Times New Roman"/>
          <w:sz w:val="16"/>
          <w:szCs w:val="16"/>
        </w:rPr>
      </w:pPr>
    </w:p>
    <w:p w14:paraId="49B63C33" w14:textId="77777777" w:rsidR="00EE4EC9" w:rsidRPr="003D0060" w:rsidRDefault="00EE4EC9" w:rsidP="00EE4EC9">
      <w:pPr>
        <w:rPr>
          <w:rFonts w:ascii="Times New Roman" w:hAnsi="Times New Roman"/>
          <w:sz w:val="16"/>
          <w:szCs w:val="16"/>
        </w:rPr>
      </w:pPr>
      <w:r w:rsidRPr="003D0060">
        <w:rPr>
          <w:rFonts w:ascii="Times New Roman" w:hAnsi="Times New Roman"/>
          <w:sz w:val="16"/>
          <w:szCs w:val="16"/>
        </w:rPr>
        <w:t xml:space="preserve"> </w:t>
      </w:r>
    </w:p>
    <w:p w14:paraId="6F3049C4" w14:textId="77777777" w:rsidR="00EE4EC9" w:rsidRPr="003D0060" w:rsidRDefault="00EE4EC9" w:rsidP="00EE4EC9">
      <w:pPr>
        <w:rPr>
          <w:rFonts w:ascii="Times New Roman" w:hAnsi="Times New Roman"/>
          <w:sz w:val="2"/>
          <w:szCs w:val="2"/>
        </w:rPr>
      </w:pPr>
    </w:p>
    <w:p w14:paraId="76B1660D" w14:textId="77777777" w:rsidR="00EE4EC9" w:rsidRPr="003D0060" w:rsidRDefault="00EE4EC9" w:rsidP="00EE4EC9">
      <w:pPr>
        <w:rPr>
          <w:sz w:val="18"/>
          <w:szCs w:val="18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93"/>
        <w:gridCol w:w="2929"/>
        <w:gridCol w:w="2930"/>
      </w:tblGrid>
      <w:tr w:rsidR="003D0060" w:rsidRPr="003D0060" w14:paraId="6AC839C7" w14:textId="77777777" w:rsidTr="003E379F">
        <w:tc>
          <w:tcPr>
            <w:tcW w:w="9687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EA4FE9B" w14:textId="511C8D3C" w:rsidR="00EE4EC9" w:rsidRPr="00530F10" w:rsidRDefault="00EE4EC9" w:rsidP="00530F10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b/>
                <w:sz w:val="20"/>
                <w:szCs w:val="20"/>
                <w:lang w:val="en-US"/>
              </w:rPr>
            </w:pPr>
            <w:r w:rsidRPr="00530F10">
              <w:rPr>
                <w:b/>
                <w:sz w:val="20"/>
                <w:szCs w:val="20"/>
                <w:lang w:val="en-US"/>
              </w:rPr>
              <w:t>Description of findings, observations and limitations; Conclusions and recommendations</w:t>
            </w:r>
          </w:p>
        </w:tc>
      </w:tr>
      <w:tr w:rsidR="003D0060" w:rsidRPr="003D0060" w14:paraId="20E716A0" w14:textId="77777777" w:rsidTr="003E379F">
        <w:tc>
          <w:tcPr>
            <w:tcW w:w="2835" w:type="dxa"/>
            <w:shd w:val="clear" w:color="auto" w:fill="auto"/>
            <w:vAlign w:val="center"/>
          </w:tcPr>
          <w:p w14:paraId="1E5D6D59" w14:textId="77777777" w:rsidR="00EE4EC9" w:rsidRPr="003D0060" w:rsidRDefault="00EE4EC9" w:rsidP="003E379F">
            <w:pPr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38B219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29" w:type="dxa"/>
            <w:shd w:val="clear" w:color="auto" w:fill="auto"/>
            <w:vAlign w:val="center"/>
          </w:tcPr>
          <w:p w14:paraId="7715167C" w14:textId="77777777" w:rsidR="00EE4EC9" w:rsidRPr="003D0060" w:rsidRDefault="00EE4EC9" w:rsidP="003E379F">
            <w:pPr>
              <w:spacing w:before="20" w:after="2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Comment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7F0C9618" w14:textId="77777777" w:rsidR="00EE4EC9" w:rsidRPr="003D0060" w:rsidRDefault="00EE4EC9" w:rsidP="003E379F">
            <w:pPr>
              <w:spacing w:before="20" w:after="2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  <w:lang w:val="en-US"/>
              </w:rPr>
              <w:t>Typology of errors</w:t>
            </w:r>
          </w:p>
        </w:tc>
      </w:tr>
      <w:tr w:rsidR="003D0060" w:rsidRPr="003D0060" w14:paraId="6D91493B" w14:textId="77777777" w:rsidTr="003E379F">
        <w:tc>
          <w:tcPr>
            <w:tcW w:w="2835" w:type="dxa"/>
            <w:shd w:val="clear" w:color="auto" w:fill="auto"/>
            <w:vAlign w:val="center"/>
          </w:tcPr>
          <w:p w14:paraId="5C5BADFF" w14:textId="77777777" w:rsidR="00EE4EC9" w:rsidRPr="003D0060" w:rsidRDefault="00EE4EC9" w:rsidP="003E379F">
            <w:pPr>
              <w:spacing w:before="20" w:after="20"/>
              <w:jc w:val="right"/>
              <w:rPr>
                <w:sz w:val="20"/>
                <w:szCs w:val="20"/>
                <w:lang w:val="en-US"/>
              </w:rPr>
            </w:pPr>
            <w:r w:rsidRPr="00541AFF">
              <w:rPr>
                <w:sz w:val="16"/>
                <w:szCs w:val="16"/>
                <w:lang w:val="en-US"/>
              </w:rPr>
              <w:t>General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2F007B" w14:textId="77777777" w:rsidR="00EE4EC9" w:rsidRPr="003D0060" w:rsidRDefault="00EE4EC9" w:rsidP="003E379F">
            <w:pPr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 w:rsidRPr="00541AFF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B0E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541AFF">
              <w:rPr>
                <w:rFonts w:cs="Arial"/>
                <w:sz w:val="16"/>
                <w:szCs w:val="16"/>
              </w:rPr>
              <w:fldChar w:fldCharType="end"/>
            </w:r>
            <w:r w:rsidRPr="00D54B0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D54B0E">
              <w:rPr>
                <w:rFonts w:cs="Arial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5A32374A" w14:textId="77777777" w:rsidR="00EE4EC9" w:rsidRPr="003D0060" w:rsidRDefault="00EE4EC9" w:rsidP="003E379F">
            <w:pPr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537FEC18" w14:textId="77777777" w:rsidR="00EE4EC9" w:rsidRPr="003D0060" w:rsidRDefault="00EE4EC9" w:rsidP="003E379F">
            <w:pPr>
              <w:spacing w:before="20" w:after="20"/>
              <w:rPr>
                <w:sz w:val="20"/>
                <w:szCs w:val="20"/>
                <w:lang w:val="en-US"/>
              </w:rPr>
            </w:pPr>
          </w:p>
        </w:tc>
      </w:tr>
      <w:tr w:rsidR="003D0060" w:rsidRPr="003D0060" w14:paraId="023E0841" w14:textId="77777777" w:rsidTr="003E379F">
        <w:tc>
          <w:tcPr>
            <w:tcW w:w="2835" w:type="dxa"/>
            <w:shd w:val="clear" w:color="auto" w:fill="auto"/>
            <w:vAlign w:val="center"/>
          </w:tcPr>
          <w:p w14:paraId="79B34794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Staff Cost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CDEF60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10652466" w14:textId="77777777" w:rsidR="00EE4EC9" w:rsidRPr="003D0060" w:rsidRDefault="00EE4EC9" w:rsidP="003E379F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13320D89" w14:textId="77777777" w:rsidR="00EE4EC9" w:rsidRPr="003D0060" w:rsidRDefault="00EE4EC9" w:rsidP="003E379F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</w:tr>
      <w:tr w:rsidR="003D0060" w:rsidRPr="003D0060" w14:paraId="33001BDC" w14:textId="77777777" w:rsidTr="003E379F">
        <w:tc>
          <w:tcPr>
            <w:tcW w:w="2835" w:type="dxa"/>
            <w:shd w:val="clear" w:color="auto" w:fill="auto"/>
          </w:tcPr>
          <w:p w14:paraId="20CF6408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Office and administration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3D4626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7CB8F5F8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5EC126F3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0060" w:rsidRPr="003D0060" w14:paraId="540CBC9D" w14:textId="77777777" w:rsidTr="003E379F">
        <w:tc>
          <w:tcPr>
            <w:tcW w:w="2835" w:type="dxa"/>
            <w:shd w:val="clear" w:color="auto" w:fill="auto"/>
          </w:tcPr>
          <w:p w14:paraId="263989C3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Travel and accommodation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66B238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66CFC08B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4B1A8929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0060" w:rsidRPr="003D0060" w14:paraId="74C065F0" w14:textId="77777777" w:rsidTr="003E379F">
        <w:tc>
          <w:tcPr>
            <w:tcW w:w="2835" w:type="dxa"/>
            <w:shd w:val="clear" w:color="auto" w:fill="auto"/>
          </w:tcPr>
          <w:p w14:paraId="07ACC142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External expertise and services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7EBBE0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5DFA2B02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6150D320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0060" w:rsidRPr="003D0060" w14:paraId="09D59FC6" w14:textId="77777777" w:rsidTr="003E379F">
        <w:tc>
          <w:tcPr>
            <w:tcW w:w="2835" w:type="dxa"/>
            <w:shd w:val="clear" w:color="auto" w:fill="auto"/>
          </w:tcPr>
          <w:p w14:paraId="141396EF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Equipment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921448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5520F69B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6CA17A16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0060" w:rsidRPr="003D0060" w14:paraId="00AB9E55" w14:textId="77777777" w:rsidTr="003E379F">
        <w:tc>
          <w:tcPr>
            <w:tcW w:w="2835" w:type="dxa"/>
            <w:shd w:val="clear" w:color="auto" w:fill="auto"/>
          </w:tcPr>
          <w:p w14:paraId="635F131E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Infrastructure and works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6D5BD6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6B68F6D5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34D23E45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D0060" w:rsidRPr="003D0060" w14:paraId="756639BE" w14:textId="77777777" w:rsidTr="003E379F">
        <w:tc>
          <w:tcPr>
            <w:tcW w:w="2835" w:type="dxa"/>
            <w:shd w:val="clear" w:color="auto" w:fill="auto"/>
          </w:tcPr>
          <w:p w14:paraId="52E5DE5F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Lump sums (using several cost categories)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90C4E5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67DE5716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57BFD549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E4EC9" w:rsidRPr="003D0060" w14:paraId="2AE2E1A9" w14:textId="77777777" w:rsidTr="003E379F">
        <w:tc>
          <w:tcPr>
            <w:tcW w:w="2835" w:type="dxa"/>
            <w:shd w:val="clear" w:color="auto" w:fill="auto"/>
          </w:tcPr>
          <w:p w14:paraId="6DC22143" w14:textId="77777777" w:rsidR="00EE4EC9" w:rsidRPr="003D0060" w:rsidRDefault="00EE4EC9" w:rsidP="003E379F">
            <w:pPr>
              <w:spacing w:before="20" w:after="20"/>
              <w:jc w:val="right"/>
              <w:rPr>
                <w:sz w:val="16"/>
                <w:szCs w:val="16"/>
                <w:lang w:val="en-US"/>
              </w:rPr>
            </w:pPr>
            <w:r w:rsidRPr="003D0060">
              <w:rPr>
                <w:sz w:val="16"/>
                <w:szCs w:val="16"/>
                <w:lang w:val="en-US"/>
              </w:rPr>
              <w:t>Unit costs (using several cost categories)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82EF44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000000">
              <w:rPr>
                <w:rFonts w:cs="Arial"/>
                <w:sz w:val="16"/>
                <w:szCs w:val="16"/>
              </w:rPr>
            </w:r>
            <w:r w:rsidR="00000000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2929" w:type="dxa"/>
            <w:shd w:val="clear" w:color="auto" w:fill="auto"/>
            <w:vAlign w:val="center"/>
          </w:tcPr>
          <w:p w14:paraId="7921DB24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22E0F34F" w14:textId="77777777" w:rsidR="00EE4EC9" w:rsidRPr="003D0060" w:rsidRDefault="00EE4EC9" w:rsidP="003E379F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14:paraId="5CF7E091" w14:textId="7699345F" w:rsidR="00D54B0E" w:rsidRDefault="00D54B0E" w:rsidP="00EE4EC9">
      <w:pPr>
        <w:rPr>
          <w:sz w:val="18"/>
          <w:szCs w:val="18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6710"/>
      </w:tblGrid>
      <w:tr w:rsidR="003D0060" w:rsidRPr="003D0060" w14:paraId="75973B61" w14:textId="77777777" w:rsidTr="003E379F"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50D2C" w14:textId="3E3BA3E1" w:rsidR="00EE4EC9" w:rsidRPr="003D0060" w:rsidRDefault="00D54B0E" w:rsidP="003D0060">
            <w:pPr>
              <w:spacing w:before="120" w:after="120"/>
              <w:rPr>
                <w:b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</w:rPr>
              <w:br w:type="page"/>
            </w:r>
            <w:r w:rsidR="00EE4EC9" w:rsidRPr="003D0060">
              <w:rPr>
                <w:b/>
                <w:sz w:val="20"/>
                <w:szCs w:val="20"/>
                <w:lang w:val="en-US"/>
              </w:rPr>
              <w:t>Controller</w:t>
            </w:r>
            <w:r w:rsidR="003D0060" w:rsidRPr="003D0060">
              <w:rPr>
                <w:b/>
                <w:sz w:val="20"/>
                <w:szCs w:val="20"/>
                <w:lang w:val="en-US"/>
              </w:rPr>
              <w:t>'</w:t>
            </w:r>
            <w:r w:rsidR="00EE4EC9" w:rsidRPr="003D0060">
              <w:rPr>
                <w:b/>
                <w:sz w:val="20"/>
                <w:szCs w:val="20"/>
                <w:lang w:val="en-US"/>
              </w:rPr>
              <w:t xml:space="preserve">s signature </w:t>
            </w:r>
            <w:r w:rsidR="003E379F" w:rsidRPr="003D0060">
              <w:rPr>
                <w:sz w:val="20"/>
                <w:szCs w:val="20"/>
                <w:lang w:val="en-US"/>
              </w:rPr>
              <w:t>(applicable if Control report and Control checklist are separate documents)</w:t>
            </w:r>
          </w:p>
        </w:tc>
      </w:tr>
      <w:tr w:rsidR="003D0060" w:rsidRPr="003D0060" w14:paraId="44630667" w14:textId="77777777" w:rsidTr="003E379F">
        <w:tc>
          <w:tcPr>
            <w:tcW w:w="2977" w:type="dxa"/>
            <w:shd w:val="clear" w:color="auto" w:fill="auto"/>
            <w:vAlign w:val="center"/>
          </w:tcPr>
          <w:p w14:paraId="45CDF5BE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t>Date</w:t>
            </w:r>
          </w:p>
        </w:tc>
        <w:tc>
          <w:tcPr>
            <w:tcW w:w="6710" w:type="dxa"/>
            <w:shd w:val="clear" w:color="auto" w:fill="auto"/>
            <w:vAlign w:val="center"/>
          </w:tcPr>
          <w:p w14:paraId="09595D75" w14:textId="1ECB6BA1" w:rsidR="00EE4EC9" w:rsidRPr="003D0060" w:rsidRDefault="00EE4EC9" w:rsidP="003E379F">
            <w:pPr>
              <w:spacing w:before="60" w:after="6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258B605B" w14:textId="77777777" w:rsidTr="003E379F">
        <w:tc>
          <w:tcPr>
            <w:tcW w:w="2977" w:type="dxa"/>
            <w:shd w:val="clear" w:color="auto" w:fill="auto"/>
            <w:vAlign w:val="center"/>
          </w:tcPr>
          <w:p w14:paraId="25F98066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t>Name</w:t>
            </w:r>
          </w:p>
        </w:tc>
        <w:tc>
          <w:tcPr>
            <w:tcW w:w="6710" w:type="dxa"/>
            <w:shd w:val="clear" w:color="auto" w:fill="auto"/>
            <w:vAlign w:val="center"/>
          </w:tcPr>
          <w:p w14:paraId="6FBFA0DE" w14:textId="7CECCE3C" w:rsidR="00EE4EC9" w:rsidRPr="003D0060" w:rsidRDefault="00EE4EC9" w:rsidP="003E379F">
            <w:pPr>
              <w:spacing w:before="60" w:after="6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78C221BB" w14:textId="77777777" w:rsidTr="003E379F">
        <w:tc>
          <w:tcPr>
            <w:tcW w:w="2977" w:type="dxa"/>
            <w:shd w:val="clear" w:color="auto" w:fill="auto"/>
            <w:vAlign w:val="center"/>
          </w:tcPr>
          <w:p w14:paraId="6EFC58B3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t>Signature</w:t>
            </w:r>
          </w:p>
        </w:tc>
        <w:tc>
          <w:tcPr>
            <w:tcW w:w="6710" w:type="dxa"/>
            <w:shd w:val="clear" w:color="auto" w:fill="auto"/>
            <w:vAlign w:val="center"/>
          </w:tcPr>
          <w:p w14:paraId="61E3BC78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="85" w:tblpY="-1544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8666"/>
      </w:tblGrid>
      <w:tr w:rsidR="00530F10" w:rsidRPr="003D0060" w14:paraId="74D4B61F" w14:textId="77777777" w:rsidTr="00530F10">
        <w:tc>
          <w:tcPr>
            <w:tcW w:w="97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bookmarkEnd w:id="0"/>
          <w:p w14:paraId="4BF799D1" w14:textId="76AB32E8" w:rsidR="00530F10" w:rsidRPr="003D0060" w:rsidRDefault="00530F10" w:rsidP="00530F10">
            <w:pPr>
              <w:spacing w:before="120" w:after="1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  <w:r w:rsidRPr="003D0060">
              <w:rPr>
                <w:b/>
                <w:sz w:val="20"/>
                <w:szCs w:val="20"/>
                <w:lang w:val="en-US"/>
              </w:rPr>
              <w:t>. Follow-up measures for the next progress report</w:t>
            </w:r>
          </w:p>
        </w:tc>
      </w:tr>
      <w:tr w:rsidR="00530F10" w:rsidRPr="003D0060" w14:paraId="1225A2A3" w14:textId="77777777" w:rsidTr="00530F10">
        <w:tc>
          <w:tcPr>
            <w:tcW w:w="1049" w:type="dxa"/>
            <w:shd w:val="clear" w:color="auto" w:fill="auto"/>
            <w:vAlign w:val="center"/>
          </w:tcPr>
          <w:p w14:paraId="1F5BC33E" w14:textId="77777777" w:rsidR="00530F10" w:rsidRPr="003D0060" w:rsidRDefault="00530F10" w:rsidP="00530F10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  <w:lang w:val="en-US"/>
              </w:rPr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20"/>
                <w:szCs w:val="20"/>
                <w:lang w:val="en-US"/>
              </w:rPr>
              <w:t>n.a.</w:t>
            </w:r>
            <w:proofErr w:type="spellEnd"/>
          </w:p>
        </w:tc>
        <w:tc>
          <w:tcPr>
            <w:tcW w:w="8666" w:type="dxa"/>
            <w:shd w:val="clear" w:color="auto" w:fill="auto"/>
            <w:vAlign w:val="center"/>
          </w:tcPr>
          <w:p w14:paraId="1E5DDE4B" w14:textId="77777777" w:rsidR="00530F10" w:rsidRPr="003D0060" w:rsidRDefault="00530F10" w:rsidP="00530F10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</w:tbl>
    <w:p w14:paraId="16B57494" w14:textId="6A9B2F5D" w:rsidR="00EE4EC9" w:rsidRPr="003D0060" w:rsidRDefault="00EE4EC9" w:rsidP="00EE4EC9">
      <w:pPr>
        <w:pStyle w:val="Entry1withLine"/>
        <w:pBdr>
          <w:bottom w:val="none" w:sz="0" w:space="0" w:color="auto"/>
          <w:between w:val="none" w:sz="0" w:space="0" w:color="auto"/>
        </w:pBdr>
        <w:spacing w:after="120"/>
        <w:jc w:val="both"/>
        <w:rPr>
          <w:color w:val="auto"/>
          <w:sz w:val="20"/>
          <w:szCs w:val="20"/>
          <w:lang w:val="en-US"/>
        </w:rPr>
      </w:pPr>
    </w:p>
    <w:p w14:paraId="5E74F4F9" w14:textId="2A3ED244" w:rsidR="00EE4EC9" w:rsidRPr="003D0060" w:rsidRDefault="00EE4EC9" w:rsidP="003E379F">
      <w:pPr>
        <w:pStyle w:val="CommentText"/>
        <w:spacing w:after="0"/>
        <w:rPr>
          <w:rFonts w:asciiTheme="minorHAnsi" w:eastAsiaTheme="minorHAnsi" w:hAnsiTheme="minorHAnsi" w:cstheme="minorBidi"/>
          <w:lang w:val="en-US" w:eastAsia="en-US"/>
        </w:rPr>
      </w:pPr>
    </w:p>
    <w:sectPr w:rsidR="00EE4EC9" w:rsidRPr="003D0060" w:rsidSect="00D73167">
      <w:headerReference w:type="default" r:id="rId10"/>
      <w:footerReference w:type="default" r:id="rId11"/>
      <w:headerReference w:type="first" r:id="rId12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03FB2" w14:textId="77777777" w:rsidR="00EF5310" w:rsidRDefault="00EF5310" w:rsidP="00066A44">
      <w:r>
        <w:separator/>
      </w:r>
    </w:p>
  </w:endnote>
  <w:endnote w:type="continuationSeparator" w:id="0">
    <w:p w14:paraId="23714C75" w14:textId="77777777" w:rsidR="00EF5310" w:rsidRDefault="00EF5310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rebuchet MS"/>
    <w:panose1 w:val="020B0703020202020204"/>
    <w:charset w:val="00"/>
    <w:family w:val="auto"/>
    <w:pitch w:val="variable"/>
    <w:sig w:usb0="00000001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69"/>
    </w:tblGrid>
    <w:tr w:rsidR="00ED259F" w14:paraId="7ED024FE" w14:textId="77777777" w:rsidTr="003E379F">
      <w:trPr>
        <w:trHeight w:val="420"/>
      </w:trPr>
      <w:tc>
        <w:tcPr>
          <w:tcW w:w="9514" w:type="dxa"/>
          <w:vAlign w:val="bottom"/>
        </w:tcPr>
        <w:p w14:paraId="6EE5BEA8" w14:textId="1AA90346" w:rsidR="00ED259F" w:rsidRDefault="00ED259F" w:rsidP="003E379F">
          <w:pPr>
            <w:pStyle w:val="Footer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07C4D">
            <w:rPr>
              <w:noProof/>
            </w:rPr>
            <w:t>4</w:t>
          </w:r>
          <w:r>
            <w:fldChar w:fldCharType="end"/>
          </w:r>
          <w:r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  <w:lang w:val="en-GB"/>
            </w:rPr>
            <w:instrText xml:space="preserve"> NUMPAGES  \* MERGEFORMAT </w:instrText>
          </w:r>
          <w:r>
            <w:rPr>
              <w:noProof/>
            </w:rPr>
            <w:fldChar w:fldCharType="separate"/>
          </w:r>
          <w:r w:rsidR="00A07C4D" w:rsidRPr="00A07C4D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12282F1E" w14:textId="77777777" w:rsidR="00ED259F" w:rsidRDefault="00ED259F" w:rsidP="003E37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3A03436F" w:rsidR="00ED259F" w:rsidRDefault="00ED259F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2BCBCB0E" w:rsidR="00ED259F" w:rsidRPr="00C02ED8" w:rsidRDefault="00ED259F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53105C">
      <w:rPr>
        <w:rFonts w:asciiTheme="majorHAnsi" w:hAnsiTheme="majorHAnsi"/>
        <w:noProof/>
        <w:color w:val="007BA1"/>
        <w:sz w:val="21"/>
        <w:szCs w:val="21"/>
      </w:rPr>
      <w:t>25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53105C">
      <w:rPr>
        <w:rFonts w:asciiTheme="majorHAnsi" w:hAnsiTheme="majorHAnsi"/>
        <w:noProof/>
        <w:color w:val="007BA1"/>
        <w:sz w:val="21"/>
        <w:szCs w:val="21"/>
      </w:rPr>
      <w:t>27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6420A" w14:textId="77777777" w:rsidR="00EF5310" w:rsidRDefault="00EF5310" w:rsidP="00066A44">
      <w:r>
        <w:separator/>
      </w:r>
    </w:p>
  </w:footnote>
  <w:footnote w:type="continuationSeparator" w:id="0">
    <w:p w14:paraId="42E45DFE" w14:textId="77777777" w:rsidR="00EF5310" w:rsidRDefault="00EF5310" w:rsidP="00066A44">
      <w:r>
        <w:continuationSeparator/>
      </w:r>
    </w:p>
  </w:footnote>
  <w:footnote w:id="1">
    <w:p w14:paraId="7F963184" w14:textId="419A1055" w:rsidR="00ED259F" w:rsidRPr="006E4417" w:rsidRDefault="00ED259F" w:rsidP="00EE4EC9">
      <w:pPr>
        <w:pStyle w:val="Akapitzlist"/>
        <w:keepNext/>
        <w:keepLines/>
        <w:spacing w:line="276" w:lineRule="auto"/>
        <w:ind w:left="0"/>
        <w:contextualSpacing w:val="0"/>
        <w:jc w:val="both"/>
        <w:rPr>
          <w:sz w:val="16"/>
          <w:szCs w:val="16"/>
          <w:lang w:val="en-GB"/>
        </w:rPr>
      </w:pPr>
      <w:r w:rsidRPr="003E379F">
        <w:rPr>
          <w:rStyle w:val="FootnoteReference"/>
          <w:sz w:val="16"/>
          <w:szCs w:val="16"/>
        </w:rPr>
        <w:footnoteRef/>
      </w:r>
      <w:r w:rsidRPr="003E379F">
        <w:rPr>
          <w:sz w:val="12"/>
          <w:szCs w:val="16"/>
          <w:lang w:val="en-US"/>
        </w:rPr>
        <w:t xml:space="preserve"> </w:t>
      </w:r>
      <w:r w:rsidRPr="003E379F">
        <w:rPr>
          <w:sz w:val="12"/>
          <w:szCs w:val="16"/>
          <w:lang w:val="en-GB"/>
        </w:rPr>
        <w:t>Peer review (i.e.</w:t>
      </w:r>
      <w:r>
        <w:rPr>
          <w:sz w:val="12"/>
          <w:szCs w:val="16"/>
          <w:lang w:val="en-GB"/>
        </w:rPr>
        <w:t>,</w:t>
      </w:r>
      <w:r w:rsidRPr="003E379F">
        <w:rPr>
          <w:sz w:val="12"/>
          <w:szCs w:val="16"/>
          <w:lang w:val="en-GB"/>
        </w:rPr>
        <w:t xml:space="preserve"> another controller checks the work done by the primary controller) is suggested as a way of ensuring good quality of verifications. However, not all Control systems have the capacity to do this.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5515087"/>
      <w:docPartObj>
        <w:docPartGallery w:val="Watermarks"/>
        <w:docPartUnique/>
      </w:docPartObj>
    </w:sdtPr>
    <w:sdtContent>
      <w:p w14:paraId="672400C9" w14:textId="77777777" w:rsidR="00ED259F" w:rsidRDefault="00000000">
        <w:pPr>
          <w:pStyle w:val="Header"/>
        </w:pPr>
        <w:r>
          <w:rPr>
            <w:noProof/>
            <w:lang w:val="en-US"/>
          </w:rPr>
          <w:pict w14:anchorId="01BA67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BB97" w14:textId="59474D85" w:rsidR="00ED259F" w:rsidRDefault="00ED259F">
    <w:pPr>
      <w:pStyle w:val="Header"/>
    </w:pPr>
  </w:p>
  <w:p w14:paraId="7CC58FD5" w14:textId="77777777" w:rsidR="00ED259F" w:rsidRDefault="00ED25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5179" w14:textId="7E23AF26" w:rsidR="00ED259F" w:rsidRDefault="00ED2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57F1"/>
    <w:multiLevelType w:val="hybridMultilevel"/>
    <w:tmpl w:val="9D8A3B22"/>
    <w:lvl w:ilvl="0" w:tplc="0C07000F">
      <w:start w:val="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37" w:hanging="360"/>
      </w:pPr>
    </w:lvl>
    <w:lvl w:ilvl="2" w:tplc="0C07001B" w:tentative="1">
      <w:start w:val="1"/>
      <w:numFmt w:val="lowerRoman"/>
      <w:lvlText w:val="%3."/>
      <w:lvlJc w:val="right"/>
      <w:pPr>
        <w:ind w:left="1857" w:hanging="180"/>
      </w:pPr>
    </w:lvl>
    <w:lvl w:ilvl="3" w:tplc="0C07000F" w:tentative="1">
      <w:start w:val="1"/>
      <w:numFmt w:val="decimal"/>
      <w:lvlText w:val="%4."/>
      <w:lvlJc w:val="left"/>
      <w:pPr>
        <w:ind w:left="2577" w:hanging="360"/>
      </w:pPr>
    </w:lvl>
    <w:lvl w:ilvl="4" w:tplc="0C070019" w:tentative="1">
      <w:start w:val="1"/>
      <w:numFmt w:val="lowerLetter"/>
      <w:lvlText w:val="%5."/>
      <w:lvlJc w:val="left"/>
      <w:pPr>
        <w:ind w:left="3297" w:hanging="360"/>
      </w:pPr>
    </w:lvl>
    <w:lvl w:ilvl="5" w:tplc="0C07001B" w:tentative="1">
      <w:start w:val="1"/>
      <w:numFmt w:val="lowerRoman"/>
      <w:lvlText w:val="%6."/>
      <w:lvlJc w:val="right"/>
      <w:pPr>
        <w:ind w:left="4017" w:hanging="180"/>
      </w:pPr>
    </w:lvl>
    <w:lvl w:ilvl="6" w:tplc="0C07000F" w:tentative="1">
      <w:start w:val="1"/>
      <w:numFmt w:val="decimal"/>
      <w:lvlText w:val="%7."/>
      <w:lvlJc w:val="left"/>
      <w:pPr>
        <w:ind w:left="4737" w:hanging="360"/>
      </w:pPr>
    </w:lvl>
    <w:lvl w:ilvl="7" w:tplc="0C070019" w:tentative="1">
      <w:start w:val="1"/>
      <w:numFmt w:val="lowerLetter"/>
      <w:lvlText w:val="%8."/>
      <w:lvlJc w:val="left"/>
      <w:pPr>
        <w:ind w:left="5457" w:hanging="360"/>
      </w:pPr>
    </w:lvl>
    <w:lvl w:ilvl="8" w:tplc="0C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84C0959"/>
    <w:multiLevelType w:val="hybridMultilevel"/>
    <w:tmpl w:val="9FE223E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8538AA"/>
    <w:multiLevelType w:val="hybridMultilevel"/>
    <w:tmpl w:val="8EB0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C72F3"/>
    <w:multiLevelType w:val="multilevel"/>
    <w:tmpl w:val="5C78D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color w:val="auto"/>
      </w:rPr>
    </w:lvl>
  </w:abstractNum>
  <w:abstractNum w:abstractNumId="4" w15:restartNumberingAfterBreak="0">
    <w:nsid w:val="0F71256A"/>
    <w:multiLevelType w:val="hybridMultilevel"/>
    <w:tmpl w:val="22488CE8"/>
    <w:lvl w:ilvl="0" w:tplc="35461904">
      <w:start w:val="1"/>
      <w:numFmt w:val="bullet"/>
      <w:lvlText w:val="●"/>
      <w:lvlJc w:val="left"/>
      <w:pPr>
        <w:ind w:left="840" w:hanging="420"/>
      </w:pPr>
      <w:rPr>
        <w:rFonts w:ascii="Arial" w:eastAsia="Arial" w:hAnsi="Arial"/>
      </w:rPr>
    </w:lvl>
    <w:lvl w:ilvl="1" w:tplc="12D015CA">
      <w:start w:val="1"/>
      <w:numFmt w:val="bullet"/>
      <w:lvlText w:val="■"/>
      <w:lvlJc w:val="left"/>
      <w:pPr>
        <w:ind w:left="1260" w:hanging="420"/>
      </w:pPr>
      <w:rPr>
        <w:rFonts w:ascii="Arial" w:eastAsia="Arial" w:hAnsi="Arial"/>
      </w:rPr>
    </w:lvl>
    <w:lvl w:ilvl="2" w:tplc="4670CAF0">
      <w:start w:val="1"/>
      <w:numFmt w:val="bullet"/>
      <w:lvlText w:val="◆"/>
      <w:lvlJc w:val="left"/>
      <w:pPr>
        <w:ind w:left="1680" w:hanging="420"/>
      </w:pPr>
      <w:rPr>
        <w:rFonts w:ascii="Arial" w:eastAsia="Arial" w:hAnsi="Arial"/>
      </w:rPr>
    </w:lvl>
    <w:lvl w:ilvl="3" w:tplc="E78211FC">
      <w:start w:val="1"/>
      <w:numFmt w:val="bullet"/>
      <w:lvlText w:val="●"/>
      <w:lvlJc w:val="left"/>
      <w:pPr>
        <w:ind w:left="2100" w:hanging="420"/>
      </w:pPr>
      <w:rPr>
        <w:rFonts w:ascii="Arial" w:eastAsia="Arial" w:hAnsi="Arial"/>
      </w:rPr>
    </w:lvl>
    <w:lvl w:ilvl="4" w:tplc="756E7DFC">
      <w:start w:val="1"/>
      <w:numFmt w:val="bullet"/>
      <w:lvlText w:val="■"/>
      <w:lvlJc w:val="left"/>
      <w:pPr>
        <w:ind w:left="2520" w:hanging="420"/>
      </w:pPr>
      <w:rPr>
        <w:rFonts w:ascii="Arial" w:eastAsia="Arial" w:hAnsi="Arial"/>
      </w:rPr>
    </w:lvl>
    <w:lvl w:ilvl="5" w:tplc="D500D9DE">
      <w:start w:val="1"/>
      <w:numFmt w:val="bullet"/>
      <w:lvlText w:val="◆"/>
      <w:lvlJc w:val="left"/>
      <w:pPr>
        <w:ind w:left="2940" w:hanging="420"/>
      </w:pPr>
      <w:rPr>
        <w:rFonts w:ascii="Arial" w:eastAsia="Arial" w:hAnsi="Arial"/>
      </w:rPr>
    </w:lvl>
    <w:lvl w:ilvl="6" w:tplc="99F618A8">
      <w:start w:val="1"/>
      <w:numFmt w:val="bullet"/>
      <w:lvlText w:val="●"/>
      <w:lvlJc w:val="left"/>
      <w:pPr>
        <w:ind w:left="3360" w:hanging="420"/>
      </w:pPr>
      <w:rPr>
        <w:rFonts w:ascii="Arial" w:eastAsia="Arial" w:hAnsi="Arial"/>
      </w:rPr>
    </w:lvl>
    <w:lvl w:ilvl="7" w:tplc="5D18FE52">
      <w:start w:val="1"/>
      <w:numFmt w:val="bullet"/>
      <w:lvlText w:val="■"/>
      <w:lvlJc w:val="left"/>
      <w:pPr>
        <w:ind w:left="3780" w:hanging="420"/>
      </w:pPr>
      <w:rPr>
        <w:rFonts w:ascii="Arial" w:eastAsia="Arial" w:hAnsi="Arial"/>
      </w:rPr>
    </w:lvl>
    <w:lvl w:ilvl="8" w:tplc="5416348C">
      <w:start w:val="1"/>
      <w:numFmt w:val="bullet"/>
      <w:lvlText w:val="◆"/>
      <w:lvlJc w:val="left"/>
      <w:pPr>
        <w:ind w:left="4200" w:hanging="420"/>
      </w:pPr>
      <w:rPr>
        <w:rFonts w:ascii="Arial" w:eastAsia="Arial" w:hAnsi="Arial"/>
      </w:rPr>
    </w:lvl>
  </w:abstractNum>
  <w:abstractNum w:abstractNumId="5" w15:restartNumberingAfterBreak="0">
    <w:nsid w:val="13887E98"/>
    <w:multiLevelType w:val="hybridMultilevel"/>
    <w:tmpl w:val="AE662772"/>
    <w:lvl w:ilvl="0" w:tplc="A920E472">
      <w:numFmt w:val="decimal"/>
      <w:pStyle w:val="Subheading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21211"/>
    <w:multiLevelType w:val="hybridMultilevel"/>
    <w:tmpl w:val="6F42DAD4"/>
    <w:lvl w:ilvl="0" w:tplc="EBF2D71C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5E529E6"/>
    <w:multiLevelType w:val="hybridMultilevel"/>
    <w:tmpl w:val="4F16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B1DE2"/>
    <w:multiLevelType w:val="hybridMultilevel"/>
    <w:tmpl w:val="30ACC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340C6"/>
    <w:multiLevelType w:val="hybridMultilevel"/>
    <w:tmpl w:val="4E0208DC"/>
    <w:lvl w:ilvl="0" w:tplc="83967C70">
      <w:start w:val="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210C7"/>
    <w:multiLevelType w:val="hybridMultilevel"/>
    <w:tmpl w:val="C4A0E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065B9"/>
    <w:multiLevelType w:val="hybridMultilevel"/>
    <w:tmpl w:val="7AA80F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8D6EED"/>
    <w:multiLevelType w:val="hybridMultilevel"/>
    <w:tmpl w:val="A3E2B8C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423FD"/>
    <w:multiLevelType w:val="hybridMultilevel"/>
    <w:tmpl w:val="CF5813D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324B7"/>
    <w:multiLevelType w:val="hybridMultilevel"/>
    <w:tmpl w:val="8ADEDF6A"/>
    <w:lvl w:ilvl="0" w:tplc="0C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5453BF"/>
    <w:multiLevelType w:val="hybridMultilevel"/>
    <w:tmpl w:val="A3E2B8C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9" w15:restartNumberingAfterBreak="0">
    <w:nsid w:val="71D675A7"/>
    <w:multiLevelType w:val="hybridMultilevel"/>
    <w:tmpl w:val="8C4E19B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EF0868"/>
    <w:multiLevelType w:val="hybridMultilevel"/>
    <w:tmpl w:val="F424B9DC"/>
    <w:lvl w:ilvl="0" w:tplc="54082710">
      <w:start w:val="5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668402">
    <w:abstractNumId w:val="18"/>
  </w:num>
  <w:num w:numId="2" w16cid:durableId="1027488025">
    <w:abstractNumId w:val="9"/>
  </w:num>
  <w:num w:numId="3" w16cid:durableId="1848326617">
    <w:abstractNumId w:val="0"/>
  </w:num>
  <w:num w:numId="4" w16cid:durableId="1976793917">
    <w:abstractNumId w:val="16"/>
  </w:num>
  <w:num w:numId="5" w16cid:durableId="1290546258">
    <w:abstractNumId w:val="7"/>
  </w:num>
  <w:num w:numId="6" w16cid:durableId="153685703">
    <w:abstractNumId w:val="2"/>
  </w:num>
  <w:num w:numId="7" w16cid:durableId="1807115387">
    <w:abstractNumId w:val="6"/>
  </w:num>
  <w:num w:numId="8" w16cid:durableId="1245606667">
    <w:abstractNumId w:val="5"/>
  </w:num>
  <w:num w:numId="9" w16cid:durableId="1775978008">
    <w:abstractNumId w:val="1"/>
  </w:num>
  <w:num w:numId="10" w16cid:durableId="988434760">
    <w:abstractNumId w:val="13"/>
  </w:num>
  <w:num w:numId="11" w16cid:durableId="1102216190">
    <w:abstractNumId w:val="11"/>
  </w:num>
  <w:num w:numId="12" w16cid:durableId="385884225">
    <w:abstractNumId w:val="3"/>
  </w:num>
  <w:num w:numId="13" w16cid:durableId="1614434135">
    <w:abstractNumId w:val="19"/>
  </w:num>
  <w:num w:numId="14" w16cid:durableId="2054888911">
    <w:abstractNumId w:val="8"/>
  </w:num>
  <w:num w:numId="15" w16cid:durableId="109783165">
    <w:abstractNumId w:val="10"/>
  </w:num>
  <w:num w:numId="16" w16cid:durableId="2083604517">
    <w:abstractNumId w:val="12"/>
  </w:num>
  <w:num w:numId="17" w16cid:durableId="980115406">
    <w:abstractNumId w:val="14"/>
  </w:num>
  <w:num w:numId="18" w16cid:durableId="980040233">
    <w:abstractNumId w:val="15"/>
  </w:num>
  <w:num w:numId="19" w16cid:durableId="1409184264">
    <w:abstractNumId w:val="17"/>
  </w:num>
  <w:num w:numId="20" w16cid:durableId="1696037924">
    <w:abstractNumId w:val="4"/>
  </w:num>
  <w:num w:numId="21" w16cid:durableId="27290321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MTAxtzAzNzMxsLRQ0lEKTi0uzszPAykwrwUA4d0CmiwAAAA="/>
  </w:docVars>
  <w:rsids>
    <w:rsidRoot w:val="00E069F8"/>
    <w:rsid w:val="00005FC3"/>
    <w:rsid w:val="0000630B"/>
    <w:rsid w:val="00010BDD"/>
    <w:rsid w:val="0001173C"/>
    <w:rsid w:val="00023E0C"/>
    <w:rsid w:val="0003115C"/>
    <w:rsid w:val="000331F7"/>
    <w:rsid w:val="000365BA"/>
    <w:rsid w:val="00041099"/>
    <w:rsid w:val="00041AE0"/>
    <w:rsid w:val="00050D0B"/>
    <w:rsid w:val="000518AA"/>
    <w:rsid w:val="00051E76"/>
    <w:rsid w:val="0005401F"/>
    <w:rsid w:val="000641D7"/>
    <w:rsid w:val="00065BDD"/>
    <w:rsid w:val="000662BE"/>
    <w:rsid w:val="00066A44"/>
    <w:rsid w:val="00071667"/>
    <w:rsid w:val="00071C38"/>
    <w:rsid w:val="00072BDB"/>
    <w:rsid w:val="00072E39"/>
    <w:rsid w:val="000747AE"/>
    <w:rsid w:val="00076FAD"/>
    <w:rsid w:val="000779B2"/>
    <w:rsid w:val="00080606"/>
    <w:rsid w:val="00084611"/>
    <w:rsid w:val="00086BE2"/>
    <w:rsid w:val="00090D51"/>
    <w:rsid w:val="00093098"/>
    <w:rsid w:val="0009707B"/>
    <w:rsid w:val="00097A02"/>
    <w:rsid w:val="000A1E42"/>
    <w:rsid w:val="000A3C13"/>
    <w:rsid w:val="000B594E"/>
    <w:rsid w:val="000C0D8C"/>
    <w:rsid w:val="000C21CD"/>
    <w:rsid w:val="000C27AB"/>
    <w:rsid w:val="000C31EF"/>
    <w:rsid w:val="000D132E"/>
    <w:rsid w:val="000D2400"/>
    <w:rsid w:val="000E2179"/>
    <w:rsid w:val="000E2B42"/>
    <w:rsid w:val="000E40C6"/>
    <w:rsid w:val="000F3A63"/>
    <w:rsid w:val="000F62F0"/>
    <w:rsid w:val="000F7CB7"/>
    <w:rsid w:val="00104B66"/>
    <w:rsid w:val="00107F01"/>
    <w:rsid w:val="00110944"/>
    <w:rsid w:val="001163C9"/>
    <w:rsid w:val="00117B76"/>
    <w:rsid w:val="00120484"/>
    <w:rsid w:val="001209D9"/>
    <w:rsid w:val="00123E79"/>
    <w:rsid w:val="001246DD"/>
    <w:rsid w:val="00124BF0"/>
    <w:rsid w:val="00126C53"/>
    <w:rsid w:val="00131662"/>
    <w:rsid w:val="00133FF9"/>
    <w:rsid w:val="001357ED"/>
    <w:rsid w:val="00141130"/>
    <w:rsid w:val="001449BA"/>
    <w:rsid w:val="0014571D"/>
    <w:rsid w:val="00146C64"/>
    <w:rsid w:val="00150229"/>
    <w:rsid w:val="0015328E"/>
    <w:rsid w:val="0015355C"/>
    <w:rsid w:val="00154F5D"/>
    <w:rsid w:val="00157460"/>
    <w:rsid w:val="00160473"/>
    <w:rsid w:val="0016095A"/>
    <w:rsid w:val="00160F92"/>
    <w:rsid w:val="00162729"/>
    <w:rsid w:val="00170502"/>
    <w:rsid w:val="00170C37"/>
    <w:rsid w:val="001710A8"/>
    <w:rsid w:val="00171B79"/>
    <w:rsid w:val="00176CA2"/>
    <w:rsid w:val="00180EB0"/>
    <w:rsid w:val="00186D97"/>
    <w:rsid w:val="00191FB9"/>
    <w:rsid w:val="001920DA"/>
    <w:rsid w:val="0019258F"/>
    <w:rsid w:val="00193890"/>
    <w:rsid w:val="00193AB9"/>
    <w:rsid w:val="00193CF4"/>
    <w:rsid w:val="00195B9D"/>
    <w:rsid w:val="001961BD"/>
    <w:rsid w:val="00196C49"/>
    <w:rsid w:val="001A59A8"/>
    <w:rsid w:val="001B1AB3"/>
    <w:rsid w:val="001B4F00"/>
    <w:rsid w:val="001B5B14"/>
    <w:rsid w:val="001C08C4"/>
    <w:rsid w:val="001C46C8"/>
    <w:rsid w:val="001C4D37"/>
    <w:rsid w:val="001C51FF"/>
    <w:rsid w:val="001C700F"/>
    <w:rsid w:val="001C7615"/>
    <w:rsid w:val="001D0832"/>
    <w:rsid w:val="001D222B"/>
    <w:rsid w:val="001E01BF"/>
    <w:rsid w:val="001E15E2"/>
    <w:rsid w:val="001E1B2E"/>
    <w:rsid w:val="001E3B29"/>
    <w:rsid w:val="001E6CC5"/>
    <w:rsid w:val="001E76A5"/>
    <w:rsid w:val="001E7DF8"/>
    <w:rsid w:val="001F3527"/>
    <w:rsid w:val="001F4ED7"/>
    <w:rsid w:val="002016ED"/>
    <w:rsid w:val="002046F0"/>
    <w:rsid w:val="00204BAA"/>
    <w:rsid w:val="00213058"/>
    <w:rsid w:val="00213A83"/>
    <w:rsid w:val="00216C0F"/>
    <w:rsid w:val="00216D3D"/>
    <w:rsid w:val="00220527"/>
    <w:rsid w:val="00222507"/>
    <w:rsid w:val="002228DA"/>
    <w:rsid w:val="00225A12"/>
    <w:rsid w:val="00225DD9"/>
    <w:rsid w:val="0023478C"/>
    <w:rsid w:val="0023502E"/>
    <w:rsid w:val="002407F6"/>
    <w:rsid w:val="00241A50"/>
    <w:rsid w:val="00250696"/>
    <w:rsid w:val="00252A4B"/>
    <w:rsid w:val="00253304"/>
    <w:rsid w:val="0025397B"/>
    <w:rsid w:val="00254439"/>
    <w:rsid w:val="002565A0"/>
    <w:rsid w:val="00257F42"/>
    <w:rsid w:val="00261F6F"/>
    <w:rsid w:val="00265BF4"/>
    <w:rsid w:val="002661A6"/>
    <w:rsid w:val="00270646"/>
    <w:rsid w:val="00272E32"/>
    <w:rsid w:val="00273621"/>
    <w:rsid w:val="00274B89"/>
    <w:rsid w:val="00275140"/>
    <w:rsid w:val="0027665D"/>
    <w:rsid w:val="0027781E"/>
    <w:rsid w:val="0028324D"/>
    <w:rsid w:val="00283D65"/>
    <w:rsid w:val="0028687E"/>
    <w:rsid w:val="0029146F"/>
    <w:rsid w:val="00292E83"/>
    <w:rsid w:val="002943BC"/>
    <w:rsid w:val="002B0B98"/>
    <w:rsid w:val="002B144D"/>
    <w:rsid w:val="002B1473"/>
    <w:rsid w:val="002B1FCE"/>
    <w:rsid w:val="002B7706"/>
    <w:rsid w:val="002C1FD6"/>
    <w:rsid w:val="002C244F"/>
    <w:rsid w:val="002C56B3"/>
    <w:rsid w:val="002D0BC2"/>
    <w:rsid w:val="002D4420"/>
    <w:rsid w:val="002D4E01"/>
    <w:rsid w:val="002F04DA"/>
    <w:rsid w:val="002F1258"/>
    <w:rsid w:val="002F16CF"/>
    <w:rsid w:val="002F1FEC"/>
    <w:rsid w:val="002F780F"/>
    <w:rsid w:val="00301AB8"/>
    <w:rsid w:val="00305DDB"/>
    <w:rsid w:val="003061C7"/>
    <w:rsid w:val="00310EB2"/>
    <w:rsid w:val="00311D03"/>
    <w:rsid w:val="003128B5"/>
    <w:rsid w:val="00312F35"/>
    <w:rsid w:val="003149E6"/>
    <w:rsid w:val="003155EC"/>
    <w:rsid w:val="003163A7"/>
    <w:rsid w:val="00316598"/>
    <w:rsid w:val="00317AB4"/>
    <w:rsid w:val="00317DB7"/>
    <w:rsid w:val="00330FD2"/>
    <w:rsid w:val="003330F7"/>
    <w:rsid w:val="0033316B"/>
    <w:rsid w:val="00336C08"/>
    <w:rsid w:val="003378A8"/>
    <w:rsid w:val="00342D65"/>
    <w:rsid w:val="00344FEB"/>
    <w:rsid w:val="00345A82"/>
    <w:rsid w:val="00345CF8"/>
    <w:rsid w:val="0035096D"/>
    <w:rsid w:val="00352DD1"/>
    <w:rsid w:val="00361002"/>
    <w:rsid w:val="00373DF5"/>
    <w:rsid w:val="0037420B"/>
    <w:rsid w:val="0038783C"/>
    <w:rsid w:val="00387FF8"/>
    <w:rsid w:val="00390243"/>
    <w:rsid w:val="003A0413"/>
    <w:rsid w:val="003A0C84"/>
    <w:rsid w:val="003A51EB"/>
    <w:rsid w:val="003A5904"/>
    <w:rsid w:val="003B0BE0"/>
    <w:rsid w:val="003B37C9"/>
    <w:rsid w:val="003B3C52"/>
    <w:rsid w:val="003B42D5"/>
    <w:rsid w:val="003B6AA4"/>
    <w:rsid w:val="003C1461"/>
    <w:rsid w:val="003C2123"/>
    <w:rsid w:val="003C2827"/>
    <w:rsid w:val="003C35B3"/>
    <w:rsid w:val="003D0060"/>
    <w:rsid w:val="003D51F9"/>
    <w:rsid w:val="003D745A"/>
    <w:rsid w:val="003E379F"/>
    <w:rsid w:val="003E61F3"/>
    <w:rsid w:val="003E6DD1"/>
    <w:rsid w:val="003F08E6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3B27"/>
    <w:rsid w:val="004349D6"/>
    <w:rsid w:val="00440428"/>
    <w:rsid w:val="004507F9"/>
    <w:rsid w:val="004565E0"/>
    <w:rsid w:val="00456B03"/>
    <w:rsid w:val="0046177F"/>
    <w:rsid w:val="004620DA"/>
    <w:rsid w:val="004620EA"/>
    <w:rsid w:val="00462C1F"/>
    <w:rsid w:val="00471D0C"/>
    <w:rsid w:val="004831F2"/>
    <w:rsid w:val="004855FD"/>
    <w:rsid w:val="0048561F"/>
    <w:rsid w:val="00486849"/>
    <w:rsid w:val="00490DF0"/>
    <w:rsid w:val="00493941"/>
    <w:rsid w:val="004954FE"/>
    <w:rsid w:val="0049627E"/>
    <w:rsid w:val="004A169A"/>
    <w:rsid w:val="004A3EC0"/>
    <w:rsid w:val="004A5822"/>
    <w:rsid w:val="004A5C74"/>
    <w:rsid w:val="004A706A"/>
    <w:rsid w:val="004B16FD"/>
    <w:rsid w:val="004B294E"/>
    <w:rsid w:val="004B7167"/>
    <w:rsid w:val="004C125D"/>
    <w:rsid w:val="004C1EEF"/>
    <w:rsid w:val="004C2C46"/>
    <w:rsid w:val="004C6267"/>
    <w:rsid w:val="004D0E67"/>
    <w:rsid w:val="004D556F"/>
    <w:rsid w:val="004D69B0"/>
    <w:rsid w:val="004E590C"/>
    <w:rsid w:val="004F6C17"/>
    <w:rsid w:val="004F7E89"/>
    <w:rsid w:val="00500AA7"/>
    <w:rsid w:val="0050219E"/>
    <w:rsid w:val="005026F1"/>
    <w:rsid w:val="0050406A"/>
    <w:rsid w:val="00505248"/>
    <w:rsid w:val="0051207C"/>
    <w:rsid w:val="00512DC3"/>
    <w:rsid w:val="005131F9"/>
    <w:rsid w:val="00515C6A"/>
    <w:rsid w:val="00520DB7"/>
    <w:rsid w:val="00530F10"/>
    <w:rsid w:val="0053105C"/>
    <w:rsid w:val="00533210"/>
    <w:rsid w:val="00533A6C"/>
    <w:rsid w:val="00533C41"/>
    <w:rsid w:val="00536B48"/>
    <w:rsid w:val="00541AFF"/>
    <w:rsid w:val="00545942"/>
    <w:rsid w:val="00550466"/>
    <w:rsid w:val="005519AF"/>
    <w:rsid w:val="00553D08"/>
    <w:rsid w:val="00554115"/>
    <w:rsid w:val="005568C6"/>
    <w:rsid w:val="00564138"/>
    <w:rsid w:val="00567054"/>
    <w:rsid w:val="00567188"/>
    <w:rsid w:val="00567B58"/>
    <w:rsid w:val="00573226"/>
    <w:rsid w:val="00577692"/>
    <w:rsid w:val="005803F2"/>
    <w:rsid w:val="00594C02"/>
    <w:rsid w:val="00594D4C"/>
    <w:rsid w:val="00595446"/>
    <w:rsid w:val="00596CD7"/>
    <w:rsid w:val="005A4F2A"/>
    <w:rsid w:val="005A55F1"/>
    <w:rsid w:val="005A61E0"/>
    <w:rsid w:val="005A7627"/>
    <w:rsid w:val="005B09A8"/>
    <w:rsid w:val="005B0B01"/>
    <w:rsid w:val="005B230C"/>
    <w:rsid w:val="005B33C7"/>
    <w:rsid w:val="005B54EB"/>
    <w:rsid w:val="005C1C6C"/>
    <w:rsid w:val="005C53E5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5F6E34"/>
    <w:rsid w:val="0060114F"/>
    <w:rsid w:val="00601E57"/>
    <w:rsid w:val="006035E8"/>
    <w:rsid w:val="0060472B"/>
    <w:rsid w:val="00607B59"/>
    <w:rsid w:val="00622CC7"/>
    <w:rsid w:val="00623E85"/>
    <w:rsid w:val="00626ED4"/>
    <w:rsid w:val="00633C69"/>
    <w:rsid w:val="0064171F"/>
    <w:rsid w:val="00644937"/>
    <w:rsid w:val="0064558D"/>
    <w:rsid w:val="0065312C"/>
    <w:rsid w:val="006553A3"/>
    <w:rsid w:val="00664056"/>
    <w:rsid w:val="006702B1"/>
    <w:rsid w:val="006718D4"/>
    <w:rsid w:val="006723EA"/>
    <w:rsid w:val="0067295A"/>
    <w:rsid w:val="0067450A"/>
    <w:rsid w:val="00676E92"/>
    <w:rsid w:val="0067768E"/>
    <w:rsid w:val="00681151"/>
    <w:rsid w:val="00690BA8"/>
    <w:rsid w:val="006950BB"/>
    <w:rsid w:val="0069540A"/>
    <w:rsid w:val="006A0593"/>
    <w:rsid w:val="006A2144"/>
    <w:rsid w:val="006A2629"/>
    <w:rsid w:val="006A50A1"/>
    <w:rsid w:val="006B0915"/>
    <w:rsid w:val="006B1A23"/>
    <w:rsid w:val="006B2779"/>
    <w:rsid w:val="006B773D"/>
    <w:rsid w:val="006C1831"/>
    <w:rsid w:val="006C3059"/>
    <w:rsid w:val="006C335D"/>
    <w:rsid w:val="006C7563"/>
    <w:rsid w:val="006D3A7F"/>
    <w:rsid w:val="006E2CF6"/>
    <w:rsid w:val="006E70E8"/>
    <w:rsid w:val="006E7519"/>
    <w:rsid w:val="006E7610"/>
    <w:rsid w:val="006F085A"/>
    <w:rsid w:val="006F1E79"/>
    <w:rsid w:val="006F3EC6"/>
    <w:rsid w:val="006F5B27"/>
    <w:rsid w:val="00703F36"/>
    <w:rsid w:val="007050DD"/>
    <w:rsid w:val="007172D8"/>
    <w:rsid w:val="007261C2"/>
    <w:rsid w:val="00730745"/>
    <w:rsid w:val="007330F7"/>
    <w:rsid w:val="00736C50"/>
    <w:rsid w:val="007452FD"/>
    <w:rsid w:val="00746147"/>
    <w:rsid w:val="00751258"/>
    <w:rsid w:val="007546B6"/>
    <w:rsid w:val="00755702"/>
    <w:rsid w:val="00755DBD"/>
    <w:rsid w:val="00755DD6"/>
    <w:rsid w:val="0075619D"/>
    <w:rsid w:val="00757E8E"/>
    <w:rsid w:val="00765A3C"/>
    <w:rsid w:val="00777F27"/>
    <w:rsid w:val="00781C8B"/>
    <w:rsid w:val="00781E24"/>
    <w:rsid w:val="00786A6B"/>
    <w:rsid w:val="00790888"/>
    <w:rsid w:val="00794EEF"/>
    <w:rsid w:val="007A7C2D"/>
    <w:rsid w:val="007B0A13"/>
    <w:rsid w:val="007B0BF6"/>
    <w:rsid w:val="007B0C21"/>
    <w:rsid w:val="007B207B"/>
    <w:rsid w:val="007B23BC"/>
    <w:rsid w:val="007B2F1D"/>
    <w:rsid w:val="007B3DAD"/>
    <w:rsid w:val="007B3F23"/>
    <w:rsid w:val="007B47BC"/>
    <w:rsid w:val="007B5817"/>
    <w:rsid w:val="007B652E"/>
    <w:rsid w:val="007B6D17"/>
    <w:rsid w:val="007C002B"/>
    <w:rsid w:val="007C2DFB"/>
    <w:rsid w:val="007D036F"/>
    <w:rsid w:val="007D77B4"/>
    <w:rsid w:val="007E0886"/>
    <w:rsid w:val="007E1167"/>
    <w:rsid w:val="007E24DF"/>
    <w:rsid w:val="007E254E"/>
    <w:rsid w:val="007E51C3"/>
    <w:rsid w:val="007E52DC"/>
    <w:rsid w:val="007E5C97"/>
    <w:rsid w:val="007F29EF"/>
    <w:rsid w:val="008018BF"/>
    <w:rsid w:val="008044CA"/>
    <w:rsid w:val="008129B9"/>
    <w:rsid w:val="0081301E"/>
    <w:rsid w:val="008166D9"/>
    <w:rsid w:val="00817F63"/>
    <w:rsid w:val="00820909"/>
    <w:rsid w:val="00822670"/>
    <w:rsid w:val="00823FB2"/>
    <w:rsid w:val="008259A3"/>
    <w:rsid w:val="00826BA0"/>
    <w:rsid w:val="00827824"/>
    <w:rsid w:val="00827CDA"/>
    <w:rsid w:val="00830351"/>
    <w:rsid w:val="00841492"/>
    <w:rsid w:val="00847365"/>
    <w:rsid w:val="008503BE"/>
    <w:rsid w:val="00850FAA"/>
    <w:rsid w:val="00853011"/>
    <w:rsid w:val="00857F24"/>
    <w:rsid w:val="0086121D"/>
    <w:rsid w:val="008707F8"/>
    <w:rsid w:val="00871200"/>
    <w:rsid w:val="008734CD"/>
    <w:rsid w:val="00874940"/>
    <w:rsid w:val="008749AA"/>
    <w:rsid w:val="00882B1E"/>
    <w:rsid w:val="008907BC"/>
    <w:rsid w:val="00890BEA"/>
    <w:rsid w:val="00894DF2"/>
    <w:rsid w:val="008A2691"/>
    <w:rsid w:val="008A29ED"/>
    <w:rsid w:val="008A3072"/>
    <w:rsid w:val="008A6605"/>
    <w:rsid w:val="008A7C52"/>
    <w:rsid w:val="008B0E9F"/>
    <w:rsid w:val="008B1410"/>
    <w:rsid w:val="008B1B47"/>
    <w:rsid w:val="008B1D95"/>
    <w:rsid w:val="008B5833"/>
    <w:rsid w:val="008B5966"/>
    <w:rsid w:val="008B5B9E"/>
    <w:rsid w:val="008B6B0A"/>
    <w:rsid w:val="008C1774"/>
    <w:rsid w:val="008C1F0F"/>
    <w:rsid w:val="008C7F55"/>
    <w:rsid w:val="008D1906"/>
    <w:rsid w:val="008D4AE6"/>
    <w:rsid w:val="008D4BFB"/>
    <w:rsid w:val="008D5259"/>
    <w:rsid w:val="008E0548"/>
    <w:rsid w:val="008E0890"/>
    <w:rsid w:val="008E367B"/>
    <w:rsid w:val="008E4D6B"/>
    <w:rsid w:val="008E5CD2"/>
    <w:rsid w:val="008F1667"/>
    <w:rsid w:val="008F177F"/>
    <w:rsid w:val="008F215B"/>
    <w:rsid w:val="008F4E68"/>
    <w:rsid w:val="008F501D"/>
    <w:rsid w:val="00900EAE"/>
    <w:rsid w:val="00910169"/>
    <w:rsid w:val="009115F6"/>
    <w:rsid w:val="00914743"/>
    <w:rsid w:val="00914782"/>
    <w:rsid w:val="0091522A"/>
    <w:rsid w:val="00917AE1"/>
    <w:rsid w:val="0092063D"/>
    <w:rsid w:val="0092298D"/>
    <w:rsid w:val="009235DD"/>
    <w:rsid w:val="0093094E"/>
    <w:rsid w:val="00931FCC"/>
    <w:rsid w:val="009330C4"/>
    <w:rsid w:val="00933664"/>
    <w:rsid w:val="00942DA3"/>
    <w:rsid w:val="00942FC5"/>
    <w:rsid w:val="0095216F"/>
    <w:rsid w:val="00954C01"/>
    <w:rsid w:val="00955F93"/>
    <w:rsid w:val="00956E07"/>
    <w:rsid w:val="009606F9"/>
    <w:rsid w:val="00960DF3"/>
    <w:rsid w:val="00961CDD"/>
    <w:rsid w:val="0096339A"/>
    <w:rsid w:val="00963634"/>
    <w:rsid w:val="00967E88"/>
    <w:rsid w:val="0097442D"/>
    <w:rsid w:val="009753E3"/>
    <w:rsid w:val="00975895"/>
    <w:rsid w:val="009765B9"/>
    <w:rsid w:val="0097778D"/>
    <w:rsid w:val="00985374"/>
    <w:rsid w:val="0098604C"/>
    <w:rsid w:val="00987202"/>
    <w:rsid w:val="00990C78"/>
    <w:rsid w:val="00993E71"/>
    <w:rsid w:val="009A150F"/>
    <w:rsid w:val="009B3304"/>
    <w:rsid w:val="009B3778"/>
    <w:rsid w:val="009C078C"/>
    <w:rsid w:val="009C1021"/>
    <w:rsid w:val="009D4015"/>
    <w:rsid w:val="009D4956"/>
    <w:rsid w:val="009E0089"/>
    <w:rsid w:val="009E11A6"/>
    <w:rsid w:val="009E3E10"/>
    <w:rsid w:val="009E710A"/>
    <w:rsid w:val="009F4733"/>
    <w:rsid w:val="009F5317"/>
    <w:rsid w:val="009F5C4C"/>
    <w:rsid w:val="00A000D7"/>
    <w:rsid w:val="00A07C4D"/>
    <w:rsid w:val="00A12ACC"/>
    <w:rsid w:val="00A148C7"/>
    <w:rsid w:val="00A22B3E"/>
    <w:rsid w:val="00A258D4"/>
    <w:rsid w:val="00A26EA6"/>
    <w:rsid w:val="00A30DCD"/>
    <w:rsid w:val="00A330C3"/>
    <w:rsid w:val="00A33755"/>
    <w:rsid w:val="00A33AC5"/>
    <w:rsid w:val="00A33CE4"/>
    <w:rsid w:val="00A34AF1"/>
    <w:rsid w:val="00A35B05"/>
    <w:rsid w:val="00A363CF"/>
    <w:rsid w:val="00A413B9"/>
    <w:rsid w:val="00A42E65"/>
    <w:rsid w:val="00A509FD"/>
    <w:rsid w:val="00A54BC6"/>
    <w:rsid w:val="00A5638D"/>
    <w:rsid w:val="00A614DC"/>
    <w:rsid w:val="00A6203E"/>
    <w:rsid w:val="00A62489"/>
    <w:rsid w:val="00A63856"/>
    <w:rsid w:val="00A6686D"/>
    <w:rsid w:val="00A6692F"/>
    <w:rsid w:val="00A66DD8"/>
    <w:rsid w:val="00A66DF2"/>
    <w:rsid w:val="00A677C9"/>
    <w:rsid w:val="00A73BF6"/>
    <w:rsid w:val="00A7453C"/>
    <w:rsid w:val="00A768AC"/>
    <w:rsid w:val="00A77A92"/>
    <w:rsid w:val="00A84B79"/>
    <w:rsid w:val="00A915A0"/>
    <w:rsid w:val="00A91B9C"/>
    <w:rsid w:val="00A95ED2"/>
    <w:rsid w:val="00A9644D"/>
    <w:rsid w:val="00AA1BF0"/>
    <w:rsid w:val="00AA2BBD"/>
    <w:rsid w:val="00AA3153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27EE"/>
    <w:rsid w:val="00AD799A"/>
    <w:rsid w:val="00AE2092"/>
    <w:rsid w:val="00AE3B76"/>
    <w:rsid w:val="00AE65E0"/>
    <w:rsid w:val="00AF3A49"/>
    <w:rsid w:val="00AF3BD5"/>
    <w:rsid w:val="00AF45C5"/>
    <w:rsid w:val="00B0068E"/>
    <w:rsid w:val="00B04C22"/>
    <w:rsid w:val="00B04E28"/>
    <w:rsid w:val="00B050B6"/>
    <w:rsid w:val="00B07389"/>
    <w:rsid w:val="00B10810"/>
    <w:rsid w:val="00B13A3E"/>
    <w:rsid w:val="00B1695D"/>
    <w:rsid w:val="00B20A1A"/>
    <w:rsid w:val="00B24EDC"/>
    <w:rsid w:val="00B30E97"/>
    <w:rsid w:val="00B34B3D"/>
    <w:rsid w:val="00B403F1"/>
    <w:rsid w:val="00B41BD8"/>
    <w:rsid w:val="00B4216F"/>
    <w:rsid w:val="00B42446"/>
    <w:rsid w:val="00B509F5"/>
    <w:rsid w:val="00B50A50"/>
    <w:rsid w:val="00B50BE8"/>
    <w:rsid w:val="00B5142E"/>
    <w:rsid w:val="00B53D87"/>
    <w:rsid w:val="00B54F19"/>
    <w:rsid w:val="00B61F1A"/>
    <w:rsid w:val="00B64428"/>
    <w:rsid w:val="00B70D90"/>
    <w:rsid w:val="00B76188"/>
    <w:rsid w:val="00B76A60"/>
    <w:rsid w:val="00B844F7"/>
    <w:rsid w:val="00B85281"/>
    <w:rsid w:val="00B85FF3"/>
    <w:rsid w:val="00B86152"/>
    <w:rsid w:val="00B87FB3"/>
    <w:rsid w:val="00B919F9"/>
    <w:rsid w:val="00B91CDA"/>
    <w:rsid w:val="00B96177"/>
    <w:rsid w:val="00BA4FFA"/>
    <w:rsid w:val="00BB0AF4"/>
    <w:rsid w:val="00BB6333"/>
    <w:rsid w:val="00BC48F7"/>
    <w:rsid w:val="00BC7BC1"/>
    <w:rsid w:val="00BD052A"/>
    <w:rsid w:val="00BD7916"/>
    <w:rsid w:val="00BE2B33"/>
    <w:rsid w:val="00BE3AC7"/>
    <w:rsid w:val="00BF5B0F"/>
    <w:rsid w:val="00BF775F"/>
    <w:rsid w:val="00C0256C"/>
    <w:rsid w:val="00C02ED8"/>
    <w:rsid w:val="00C057BE"/>
    <w:rsid w:val="00C139D5"/>
    <w:rsid w:val="00C14E88"/>
    <w:rsid w:val="00C23BFD"/>
    <w:rsid w:val="00C279D5"/>
    <w:rsid w:val="00C35730"/>
    <w:rsid w:val="00C3771D"/>
    <w:rsid w:val="00C432CC"/>
    <w:rsid w:val="00C44C31"/>
    <w:rsid w:val="00C450FF"/>
    <w:rsid w:val="00C45E67"/>
    <w:rsid w:val="00C50ACC"/>
    <w:rsid w:val="00C52102"/>
    <w:rsid w:val="00C528A3"/>
    <w:rsid w:val="00C55691"/>
    <w:rsid w:val="00C560A7"/>
    <w:rsid w:val="00C563E8"/>
    <w:rsid w:val="00C61837"/>
    <w:rsid w:val="00C625C1"/>
    <w:rsid w:val="00C66A70"/>
    <w:rsid w:val="00C70709"/>
    <w:rsid w:val="00C70EBA"/>
    <w:rsid w:val="00C72504"/>
    <w:rsid w:val="00C73B3B"/>
    <w:rsid w:val="00C8358F"/>
    <w:rsid w:val="00C86D62"/>
    <w:rsid w:val="00C87EF5"/>
    <w:rsid w:val="00C97A88"/>
    <w:rsid w:val="00C97E2F"/>
    <w:rsid w:val="00CA0774"/>
    <w:rsid w:val="00CA2607"/>
    <w:rsid w:val="00CA2982"/>
    <w:rsid w:val="00CA369B"/>
    <w:rsid w:val="00CA62E5"/>
    <w:rsid w:val="00CA7C19"/>
    <w:rsid w:val="00CB16F2"/>
    <w:rsid w:val="00CB5CBE"/>
    <w:rsid w:val="00CB7A45"/>
    <w:rsid w:val="00CC0D6D"/>
    <w:rsid w:val="00CC122D"/>
    <w:rsid w:val="00CC2521"/>
    <w:rsid w:val="00CC3A45"/>
    <w:rsid w:val="00CC54CB"/>
    <w:rsid w:val="00CD14E9"/>
    <w:rsid w:val="00CD16EC"/>
    <w:rsid w:val="00CD2165"/>
    <w:rsid w:val="00CD4E6F"/>
    <w:rsid w:val="00CD5003"/>
    <w:rsid w:val="00CE3EA8"/>
    <w:rsid w:val="00CE4B36"/>
    <w:rsid w:val="00CE4D3C"/>
    <w:rsid w:val="00CE6E0B"/>
    <w:rsid w:val="00CF016B"/>
    <w:rsid w:val="00CF10B8"/>
    <w:rsid w:val="00CF36C8"/>
    <w:rsid w:val="00CF3E33"/>
    <w:rsid w:val="00CF50C7"/>
    <w:rsid w:val="00CF6D13"/>
    <w:rsid w:val="00CF7A7F"/>
    <w:rsid w:val="00D0008A"/>
    <w:rsid w:val="00D0104C"/>
    <w:rsid w:val="00D0208E"/>
    <w:rsid w:val="00D04635"/>
    <w:rsid w:val="00D129F8"/>
    <w:rsid w:val="00D214C0"/>
    <w:rsid w:val="00D2228E"/>
    <w:rsid w:val="00D2711F"/>
    <w:rsid w:val="00D31366"/>
    <w:rsid w:val="00D334B8"/>
    <w:rsid w:val="00D33956"/>
    <w:rsid w:val="00D3404E"/>
    <w:rsid w:val="00D36139"/>
    <w:rsid w:val="00D37302"/>
    <w:rsid w:val="00D37746"/>
    <w:rsid w:val="00D4276E"/>
    <w:rsid w:val="00D50091"/>
    <w:rsid w:val="00D52A68"/>
    <w:rsid w:val="00D53169"/>
    <w:rsid w:val="00D53FA5"/>
    <w:rsid w:val="00D54B0E"/>
    <w:rsid w:val="00D55036"/>
    <w:rsid w:val="00D61B0E"/>
    <w:rsid w:val="00D6697A"/>
    <w:rsid w:val="00D67F96"/>
    <w:rsid w:val="00D70018"/>
    <w:rsid w:val="00D73167"/>
    <w:rsid w:val="00D76454"/>
    <w:rsid w:val="00D83081"/>
    <w:rsid w:val="00D832A8"/>
    <w:rsid w:val="00D83FDE"/>
    <w:rsid w:val="00D861FC"/>
    <w:rsid w:val="00D94363"/>
    <w:rsid w:val="00DA7E4D"/>
    <w:rsid w:val="00DB0142"/>
    <w:rsid w:val="00DB267D"/>
    <w:rsid w:val="00DB3A31"/>
    <w:rsid w:val="00DB5D33"/>
    <w:rsid w:val="00DC1473"/>
    <w:rsid w:val="00DC2109"/>
    <w:rsid w:val="00DD0A45"/>
    <w:rsid w:val="00DD25C3"/>
    <w:rsid w:val="00DD36B6"/>
    <w:rsid w:val="00DD4906"/>
    <w:rsid w:val="00DD5457"/>
    <w:rsid w:val="00DE020E"/>
    <w:rsid w:val="00DE0345"/>
    <w:rsid w:val="00DE08B8"/>
    <w:rsid w:val="00DE1D33"/>
    <w:rsid w:val="00DE5E01"/>
    <w:rsid w:val="00DF0C21"/>
    <w:rsid w:val="00DF2925"/>
    <w:rsid w:val="00DF6302"/>
    <w:rsid w:val="00E0153B"/>
    <w:rsid w:val="00E04D1D"/>
    <w:rsid w:val="00E069F8"/>
    <w:rsid w:val="00E11C39"/>
    <w:rsid w:val="00E131B6"/>
    <w:rsid w:val="00E137F7"/>
    <w:rsid w:val="00E13B41"/>
    <w:rsid w:val="00E151EA"/>
    <w:rsid w:val="00E209CF"/>
    <w:rsid w:val="00E2603C"/>
    <w:rsid w:val="00E26896"/>
    <w:rsid w:val="00E330F0"/>
    <w:rsid w:val="00E33BFD"/>
    <w:rsid w:val="00E37DA2"/>
    <w:rsid w:val="00E410B9"/>
    <w:rsid w:val="00E4391C"/>
    <w:rsid w:val="00E4507F"/>
    <w:rsid w:val="00E45612"/>
    <w:rsid w:val="00E53042"/>
    <w:rsid w:val="00E54085"/>
    <w:rsid w:val="00E55BC5"/>
    <w:rsid w:val="00E5773F"/>
    <w:rsid w:val="00E615BE"/>
    <w:rsid w:val="00E6162A"/>
    <w:rsid w:val="00E63774"/>
    <w:rsid w:val="00E66976"/>
    <w:rsid w:val="00E70F68"/>
    <w:rsid w:val="00E7189D"/>
    <w:rsid w:val="00E71CB7"/>
    <w:rsid w:val="00E81E41"/>
    <w:rsid w:val="00E83C1F"/>
    <w:rsid w:val="00E84499"/>
    <w:rsid w:val="00E855E1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3828"/>
    <w:rsid w:val="00EB5EFA"/>
    <w:rsid w:val="00EB66BB"/>
    <w:rsid w:val="00EB6714"/>
    <w:rsid w:val="00EB783E"/>
    <w:rsid w:val="00EC39AE"/>
    <w:rsid w:val="00EC5068"/>
    <w:rsid w:val="00EC756D"/>
    <w:rsid w:val="00ED0D70"/>
    <w:rsid w:val="00ED1EA9"/>
    <w:rsid w:val="00ED259F"/>
    <w:rsid w:val="00ED43DB"/>
    <w:rsid w:val="00ED7DFE"/>
    <w:rsid w:val="00EE11F8"/>
    <w:rsid w:val="00EE1FCA"/>
    <w:rsid w:val="00EE3CCD"/>
    <w:rsid w:val="00EE3EB5"/>
    <w:rsid w:val="00EE4EC9"/>
    <w:rsid w:val="00EF1D32"/>
    <w:rsid w:val="00EF4A7B"/>
    <w:rsid w:val="00EF5310"/>
    <w:rsid w:val="00EF67BA"/>
    <w:rsid w:val="00EF6EC5"/>
    <w:rsid w:val="00EF705B"/>
    <w:rsid w:val="00F00E03"/>
    <w:rsid w:val="00F148F5"/>
    <w:rsid w:val="00F14C19"/>
    <w:rsid w:val="00F20B85"/>
    <w:rsid w:val="00F23600"/>
    <w:rsid w:val="00F23BDB"/>
    <w:rsid w:val="00F25328"/>
    <w:rsid w:val="00F25B52"/>
    <w:rsid w:val="00F26D89"/>
    <w:rsid w:val="00F26E82"/>
    <w:rsid w:val="00F26FD1"/>
    <w:rsid w:val="00F27A92"/>
    <w:rsid w:val="00F31DD9"/>
    <w:rsid w:val="00F31E08"/>
    <w:rsid w:val="00F31E21"/>
    <w:rsid w:val="00F360A7"/>
    <w:rsid w:val="00F36B0E"/>
    <w:rsid w:val="00F40E25"/>
    <w:rsid w:val="00F416AE"/>
    <w:rsid w:val="00F425ED"/>
    <w:rsid w:val="00F506CB"/>
    <w:rsid w:val="00F50A3A"/>
    <w:rsid w:val="00F50D17"/>
    <w:rsid w:val="00F57FFB"/>
    <w:rsid w:val="00F61711"/>
    <w:rsid w:val="00F66E1C"/>
    <w:rsid w:val="00F701B9"/>
    <w:rsid w:val="00F74DE4"/>
    <w:rsid w:val="00F75B1C"/>
    <w:rsid w:val="00F76D19"/>
    <w:rsid w:val="00F77442"/>
    <w:rsid w:val="00F80E87"/>
    <w:rsid w:val="00F86C01"/>
    <w:rsid w:val="00F927E2"/>
    <w:rsid w:val="00F95C85"/>
    <w:rsid w:val="00FA0A8F"/>
    <w:rsid w:val="00FA0C31"/>
    <w:rsid w:val="00FA2923"/>
    <w:rsid w:val="00FA3192"/>
    <w:rsid w:val="00FA3948"/>
    <w:rsid w:val="00FB3345"/>
    <w:rsid w:val="00FB378F"/>
    <w:rsid w:val="00FB5048"/>
    <w:rsid w:val="00FB5197"/>
    <w:rsid w:val="00FB756E"/>
    <w:rsid w:val="00FC455E"/>
    <w:rsid w:val="00FC7920"/>
    <w:rsid w:val="00FD24C3"/>
    <w:rsid w:val="00FD25DF"/>
    <w:rsid w:val="00FD38C2"/>
    <w:rsid w:val="00FD5183"/>
    <w:rsid w:val="00FD6262"/>
    <w:rsid w:val="00FE0BCA"/>
    <w:rsid w:val="00FE2BF6"/>
    <w:rsid w:val="00FE6269"/>
    <w:rsid w:val="00FE7C3A"/>
    <w:rsid w:val="00FF15E4"/>
    <w:rsid w:val="00FF17C7"/>
    <w:rsid w:val="00FF5BE1"/>
    <w:rsid w:val="00FF6025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LINE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E4EC9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de-D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4EC9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de-DE"/>
    </w:rPr>
  </w:style>
  <w:style w:type="paragraph" w:styleId="Heading9">
    <w:name w:val="heading 9"/>
    <w:basedOn w:val="Subheading"/>
    <w:next w:val="Normal"/>
    <w:link w:val="Heading9Char"/>
    <w:qFormat/>
    <w:rsid w:val="00EE4EC9"/>
    <w:pPr>
      <w:numPr>
        <w:numId w:val="0"/>
      </w:numPr>
      <w:ind w:left="6480" w:hanging="18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aliases w:val="ESPON Footnote No,Footnote"/>
    <w:rsid w:val="00066A44"/>
    <w:rPr>
      <w:vertAlign w:val="superscript"/>
    </w:rPr>
  </w:style>
  <w:style w:type="paragraph" w:styleId="FootnoteText">
    <w:name w:val="footnote text"/>
    <w:aliases w:val="ESPON Footnote Text"/>
    <w:basedOn w:val="Normal"/>
    <w:link w:val="FootnoteTextChar"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aliases w:val="ESPON Footnote Text Char"/>
    <w:basedOn w:val="DefaultParagraphFont"/>
    <w:link w:val="FootnoteText"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2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customStyle="1" w:styleId="Entry1withLine">
    <w:name w:val="Entry 1 with Line"/>
    <w:next w:val="Normal"/>
    <w:qFormat/>
    <w:rsid w:val="00EE4EC9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eastAsia="Cambria" w:hAnsi="Trebuchet MS" w:cs="Times New Roman"/>
      <w:color w:val="262727"/>
      <w:szCs w:val="24"/>
      <w:lang w:val="de-DE"/>
    </w:rPr>
  </w:style>
  <w:style w:type="paragraph" w:customStyle="1" w:styleId="Akapitzlist">
    <w:name w:val="Akapit z listą"/>
    <w:basedOn w:val="Normal"/>
    <w:link w:val="AkapitzlistZnak"/>
    <w:uiPriority w:val="34"/>
    <w:qFormat/>
    <w:rsid w:val="00EE4EC9"/>
    <w:pPr>
      <w:ind w:left="720"/>
      <w:contextualSpacing/>
    </w:pPr>
    <w:rPr>
      <w:rFonts w:ascii="Trebuchet MS" w:eastAsia="Times New Roman" w:hAnsi="Trebuchet MS" w:cs="Times New Roman"/>
      <w:sz w:val="20"/>
      <w:szCs w:val="24"/>
      <w:lang w:val="de-DE" w:eastAsia="de-DE"/>
    </w:rPr>
  </w:style>
  <w:style w:type="character" w:customStyle="1" w:styleId="AkapitzlistZnak">
    <w:name w:val="Akapit z listą Znak"/>
    <w:link w:val="Akapitzlist"/>
    <w:uiPriority w:val="99"/>
    <w:rsid w:val="00EE4EC9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Default">
    <w:name w:val="Default"/>
    <w:rsid w:val="00EE4EC9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de-AT" w:eastAsia="de-AT"/>
    </w:rPr>
  </w:style>
  <w:style w:type="paragraph" w:customStyle="1" w:styleId="HEADLINES">
    <w:name w:val="HEADLINES"/>
    <w:basedOn w:val="Normal"/>
    <w:next w:val="Normal"/>
    <w:autoRedefine/>
    <w:qFormat/>
    <w:rsid w:val="00EE4EC9"/>
    <w:pPr>
      <w:spacing w:line="520" w:lineRule="exact"/>
    </w:pPr>
    <w:rPr>
      <w:rFonts w:ascii="Franklin Gothic Demi" w:hAnsi="Franklin Gothic Demi"/>
      <w:color w:val="000000" w:themeColor="text1"/>
      <w:spacing w:val="4"/>
      <w:sz w:val="4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E4EC9"/>
    <w:rPr>
      <w:rFonts w:ascii="Calibri" w:eastAsia="Times New Roman" w:hAnsi="Calibri" w:cs="Times New Roman"/>
      <w:sz w:val="24"/>
      <w:szCs w:val="24"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rsid w:val="00EE4EC9"/>
    <w:rPr>
      <w:rFonts w:ascii="Calibri" w:eastAsia="Times New Roman" w:hAnsi="Calibri" w:cs="Times New Roman"/>
      <w:i/>
      <w:iCs/>
      <w:sz w:val="24"/>
      <w:szCs w:val="24"/>
      <w:lang w:val="de-DE"/>
    </w:rPr>
  </w:style>
  <w:style w:type="character" w:customStyle="1" w:styleId="Heading9Char">
    <w:name w:val="Heading 9 Char"/>
    <w:basedOn w:val="DefaultParagraphFont"/>
    <w:link w:val="Heading9"/>
    <w:rsid w:val="00EE4EC9"/>
    <w:rPr>
      <w:rFonts w:ascii="Trebuchet MS" w:eastAsia="Cambria" w:hAnsi="Trebuchet MS" w:cs="Arial"/>
      <w:b/>
      <w:bCs/>
      <w:color w:val="D60093"/>
      <w:sz w:val="28"/>
      <w:szCs w:val="28"/>
    </w:rPr>
  </w:style>
  <w:style w:type="paragraph" w:customStyle="1" w:styleId="SUBHEADLINES">
    <w:name w:val="SUBHEADLINES"/>
    <w:basedOn w:val="Normal"/>
    <w:autoRedefine/>
    <w:qFormat/>
    <w:rsid w:val="00EE4EC9"/>
    <w:pPr>
      <w:spacing w:line="300" w:lineRule="exact"/>
    </w:pPr>
    <w:rPr>
      <w:rFonts w:ascii="Franklin Gothic Demi" w:hAnsi="Franklin Gothic Demi"/>
      <w:color w:val="000000" w:themeColor="text1" w:themeShade="80"/>
      <w:spacing w:val="4"/>
      <w:sz w:val="25"/>
      <w:szCs w:val="24"/>
    </w:rPr>
  </w:style>
  <w:style w:type="paragraph" w:customStyle="1" w:styleId="BOLDStandard">
    <w:name w:val="BOLD Standard"/>
    <w:basedOn w:val="Normal"/>
    <w:next w:val="Normal"/>
    <w:autoRedefine/>
    <w:qFormat/>
    <w:rsid w:val="00EE4EC9"/>
    <w:pPr>
      <w:spacing w:line="260" w:lineRule="exact"/>
    </w:pPr>
    <w:rPr>
      <w:rFonts w:ascii="Franklin Gothic Demi" w:hAnsi="Franklin Gothic Demi"/>
      <w:color w:val="000000" w:themeColor="text1"/>
      <w:spacing w:val="4"/>
      <w:sz w:val="21"/>
      <w:szCs w:val="24"/>
    </w:rPr>
  </w:style>
  <w:style w:type="table" w:customStyle="1" w:styleId="Gittertabel4-farve11">
    <w:name w:val="Gittertabel 4 - farve 11"/>
    <w:basedOn w:val="TableNormal"/>
    <w:uiPriority w:val="49"/>
    <w:rsid w:val="00EE4EC9"/>
    <w:rPr>
      <w:sz w:val="24"/>
      <w:szCs w:val="24"/>
      <w:lang w:val="de-D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Headline1">
    <w:name w:val="Headline 1"/>
    <w:next w:val="Normal"/>
    <w:rsid w:val="00EE4EC9"/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EE4EC9"/>
    <w:pPr>
      <w:jc w:val="both"/>
    </w:pPr>
    <w:rPr>
      <w:rFonts w:ascii="Arial" w:eastAsia="Times New Roman" w:hAnsi="Arial" w:cs="Arial"/>
      <w:color w:val="FF00FF"/>
      <w:sz w:val="19"/>
      <w:szCs w:val="19"/>
      <w:lang w:eastAsia="de-DE"/>
    </w:rPr>
  </w:style>
  <w:style w:type="character" w:styleId="Hyperlink">
    <w:name w:val="Hyperlink"/>
    <w:semiHidden/>
    <w:rsid w:val="00EE4EC9"/>
    <w:rPr>
      <w:color w:val="0000FF"/>
      <w:u w:val="single"/>
    </w:rPr>
  </w:style>
  <w:style w:type="paragraph" w:customStyle="1" w:styleId="HeadFollowLines">
    <w:name w:val="Head Follow Lines"/>
    <w:basedOn w:val="Head1Line"/>
    <w:rsid w:val="00EE4EC9"/>
  </w:style>
  <w:style w:type="paragraph" w:customStyle="1" w:styleId="Head1Line">
    <w:name w:val="Head 1. Line"/>
    <w:rsid w:val="00EE4EC9"/>
    <w:pPr>
      <w:tabs>
        <w:tab w:val="left" w:pos="1418"/>
      </w:tabs>
    </w:pPr>
    <w:rPr>
      <w:rFonts w:ascii="Helvetica" w:eastAsia="Times New Roman" w:hAnsi="Helvetica" w:cs="Helvetica"/>
      <w:noProof/>
      <w:sz w:val="19"/>
      <w:szCs w:val="19"/>
      <w:lang w:val="de-AT" w:eastAsia="de-DE"/>
    </w:rPr>
  </w:style>
  <w:style w:type="character" w:styleId="PageNumber">
    <w:name w:val="page number"/>
    <w:basedOn w:val="DefaultParagraphFont"/>
    <w:semiHidden/>
    <w:rsid w:val="00EE4EC9"/>
  </w:style>
  <w:style w:type="character" w:styleId="FollowedHyperlink">
    <w:name w:val="FollowedHyperlink"/>
    <w:semiHidden/>
    <w:rsid w:val="00EE4EC9"/>
    <w:rPr>
      <w:color w:val="800080"/>
      <w:u w:val="single"/>
    </w:rPr>
  </w:style>
  <w:style w:type="paragraph" w:styleId="NormalWeb">
    <w:name w:val="Normal (Web)"/>
    <w:basedOn w:val="Normal"/>
    <w:rsid w:val="00EE4EC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Headline">
    <w:name w:val="Headline"/>
    <w:basedOn w:val="Head1Line"/>
    <w:next w:val="Normal"/>
    <w:rsid w:val="00EE4EC9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noProof w:val="0"/>
      <w:color w:val="003777"/>
      <w:sz w:val="60"/>
      <w:szCs w:val="24"/>
      <w:lang w:val="de-DE" w:eastAsia="en-US"/>
    </w:rPr>
  </w:style>
  <w:style w:type="paragraph" w:customStyle="1" w:styleId="Headline2">
    <w:name w:val="Headline 2"/>
    <w:basedOn w:val="Normal"/>
    <w:rsid w:val="00EE4EC9"/>
    <w:pPr>
      <w:tabs>
        <w:tab w:val="left" w:pos="1843"/>
      </w:tabs>
      <w:spacing w:after="200"/>
      <w:ind w:left="1843" w:hanging="1843"/>
    </w:pPr>
    <w:rPr>
      <w:rFonts w:ascii="Trebuchet MS Bold" w:eastAsia="Cambria" w:hAnsi="Trebuchet MS Bold" w:cs="Times New Roman"/>
      <w:color w:val="262727"/>
      <w:sz w:val="32"/>
      <w:szCs w:val="24"/>
      <w:lang w:val="de-DE"/>
    </w:rPr>
  </w:style>
  <w:style w:type="paragraph" w:customStyle="1" w:styleId="DateandVenue">
    <w:name w:val="Date and Venue"/>
    <w:next w:val="Normal"/>
    <w:autoRedefine/>
    <w:qFormat/>
    <w:rsid w:val="00EE4EC9"/>
    <w:pPr>
      <w:tabs>
        <w:tab w:val="left" w:pos="0"/>
      </w:tabs>
      <w:spacing w:after="100"/>
      <w:jc w:val="both"/>
    </w:pPr>
    <w:rPr>
      <w:rFonts w:ascii="Trebuchet MS Bold" w:eastAsia="Cambria" w:hAnsi="Trebuchet MS Bold" w:cs="Times New Roman"/>
      <w:color w:val="003777"/>
      <w:szCs w:val="24"/>
      <w:lang w:val="de-DE"/>
    </w:rPr>
  </w:style>
  <w:style w:type="paragraph" w:customStyle="1" w:styleId="Entry1">
    <w:name w:val="Entry 1"/>
    <w:next w:val="Normal"/>
    <w:qFormat/>
    <w:rsid w:val="00EE4EC9"/>
    <w:pPr>
      <w:tabs>
        <w:tab w:val="left" w:pos="1843"/>
      </w:tabs>
      <w:spacing w:after="100"/>
    </w:pPr>
    <w:rPr>
      <w:rFonts w:ascii="Trebuchet MS" w:eastAsia="Cambria" w:hAnsi="Trebuchet MS" w:cs="Times New Roman"/>
      <w:color w:val="262727"/>
      <w:szCs w:val="24"/>
      <w:lang w:val="de-DE"/>
    </w:rPr>
  </w:style>
  <w:style w:type="paragraph" w:customStyle="1" w:styleId="NameofEvent">
    <w:name w:val="Name of Event"/>
    <w:next w:val="Normal"/>
    <w:qFormat/>
    <w:rsid w:val="00EE4EC9"/>
    <w:pPr>
      <w:spacing w:after="100"/>
      <w:outlineLvl w:val="0"/>
    </w:pPr>
    <w:rPr>
      <w:rFonts w:ascii="Trebuchet MS Bold" w:eastAsia="Cambria" w:hAnsi="Trebuchet MS Bold" w:cs="Times New Roman"/>
      <w:color w:val="262727"/>
      <w:sz w:val="24"/>
      <w:szCs w:val="24"/>
      <w:lang w:val="de-DE"/>
    </w:rPr>
  </w:style>
  <w:style w:type="paragraph" w:customStyle="1" w:styleId="NameofEventDate">
    <w:name w:val="Name of Event Date"/>
    <w:qFormat/>
    <w:rsid w:val="00EE4EC9"/>
    <w:pPr>
      <w:pBdr>
        <w:bottom w:val="single" w:sz="4" w:space="1" w:color="003777"/>
      </w:pBdr>
      <w:spacing w:after="200"/>
    </w:pPr>
    <w:rPr>
      <w:rFonts w:ascii="Trebuchet MS" w:eastAsia="Cambria" w:hAnsi="Trebuchet MS" w:cs="Times New Roman"/>
      <w:color w:val="262727"/>
      <w:sz w:val="18"/>
      <w:szCs w:val="24"/>
      <w:lang w:val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4EC9"/>
    <w:pPr>
      <w:spacing w:after="200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4EC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styleId="EndnoteReference">
    <w:name w:val="endnote reference"/>
    <w:uiPriority w:val="99"/>
    <w:semiHidden/>
    <w:unhideWhenUsed/>
    <w:rsid w:val="00EE4EC9"/>
    <w:rPr>
      <w:vertAlign w:val="superscript"/>
    </w:rPr>
  </w:style>
  <w:style w:type="paragraph" w:customStyle="1" w:styleId="BulletNormal">
    <w:name w:val="Bullet Normal"/>
    <w:rsid w:val="00EE4EC9"/>
    <w:pPr>
      <w:numPr>
        <w:numId w:val="7"/>
      </w:numPr>
      <w:tabs>
        <w:tab w:val="left" w:pos="567"/>
      </w:tabs>
      <w:spacing w:after="200"/>
    </w:pPr>
    <w:rPr>
      <w:rFonts w:ascii="Cambria" w:eastAsia="Cambria" w:hAnsi="Cambria" w:cs="Times New Roman"/>
      <w:noProof/>
      <w:sz w:val="24"/>
      <w:szCs w:val="24"/>
      <w:lang w:val="de-DE" w:eastAsia="de-DE"/>
    </w:rPr>
  </w:style>
  <w:style w:type="character" w:customStyle="1" w:styleId="apple-style-span">
    <w:name w:val="apple-style-span"/>
    <w:basedOn w:val="DefaultParagraphFont"/>
    <w:rsid w:val="00EE4EC9"/>
  </w:style>
  <w:style w:type="character" w:styleId="Strong">
    <w:name w:val="Strong"/>
    <w:uiPriority w:val="22"/>
    <w:qFormat/>
    <w:rsid w:val="00EE4EC9"/>
    <w:rPr>
      <w:b/>
      <w:bCs/>
    </w:rPr>
  </w:style>
  <w:style w:type="character" w:customStyle="1" w:styleId="apple-converted-space">
    <w:name w:val="apple-converted-space"/>
    <w:basedOn w:val="DefaultParagraphFont"/>
    <w:rsid w:val="00EE4EC9"/>
  </w:style>
  <w:style w:type="paragraph" w:customStyle="1" w:styleId="StyleHeading310pt">
    <w:name w:val="Style Heading 3 + 10 pt"/>
    <w:basedOn w:val="Heading3"/>
    <w:rsid w:val="00EE4EC9"/>
    <w:pPr>
      <w:keepLines w:val="0"/>
      <w:numPr>
        <w:ilvl w:val="2"/>
      </w:numPr>
      <w:tabs>
        <w:tab w:val="num" w:pos="720"/>
      </w:tabs>
      <w:spacing w:before="0" w:after="240"/>
      <w:ind w:left="720" w:hanging="720"/>
    </w:pPr>
    <w:rPr>
      <w:rFonts w:ascii="Trebuchet MS" w:eastAsia="Cambria" w:hAnsi="Trebuchet MS" w:cs="Arial"/>
      <w:iCs/>
      <w:color w:val="D60093"/>
      <w:sz w:val="22"/>
      <w:szCs w:val="28"/>
      <w:lang w:val="en-GB"/>
    </w:rPr>
  </w:style>
  <w:style w:type="paragraph" w:styleId="Title">
    <w:name w:val="Title"/>
    <w:basedOn w:val="Normal"/>
    <w:link w:val="TitleChar"/>
    <w:qFormat/>
    <w:rsid w:val="00EE4EC9"/>
    <w:pPr>
      <w:jc w:val="center"/>
    </w:pPr>
    <w:rPr>
      <w:rFonts w:ascii="Trebuchet MS" w:eastAsia="Times New Roman" w:hAnsi="Trebuchet MS" w:cs="Times New Roman"/>
      <w:b/>
      <w:bCs/>
      <w:sz w:val="48"/>
      <w:szCs w:val="24"/>
      <w:lang w:eastAsia="x-none"/>
    </w:rPr>
  </w:style>
  <w:style w:type="character" w:customStyle="1" w:styleId="TitleChar">
    <w:name w:val="Title Char"/>
    <w:basedOn w:val="DefaultParagraphFont"/>
    <w:link w:val="Title"/>
    <w:rsid w:val="00EE4EC9"/>
    <w:rPr>
      <w:rFonts w:ascii="Trebuchet MS" w:eastAsia="Times New Roman" w:hAnsi="Trebuchet MS" w:cs="Times New Roman"/>
      <w:b/>
      <w:bCs/>
      <w:sz w:val="48"/>
      <w:szCs w:val="24"/>
      <w:lang w:eastAsia="x-none"/>
    </w:rPr>
  </w:style>
  <w:style w:type="paragraph" w:customStyle="1" w:styleId="Subheading">
    <w:name w:val="Sub heading"/>
    <w:basedOn w:val="Normal"/>
    <w:link w:val="SubheadingChar"/>
    <w:qFormat/>
    <w:rsid w:val="00EE4EC9"/>
    <w:pPr>
      <w:numPr>
        <w:numId w:val="8"/>
      </w:numPr>
      <w:spacing w:before="240" w:after="120"/>
    </w:pPr>
    <w:rPr>
      <w:rFonts w:ascii="Trebuchet MS" w:eastAsia="Cambria" w:hAnsi="Trebuchet MS" w:cs="Arial"/>
      <w:b/>
      <w:bCs/>
      <w:color w:val="D60093"/>
      <w:sz w:val="28"/>
      <w:szCs w:val="28"/>
    </w:rPr>
  </w:style>
  <w:style w:type="character" w:customStyle="1" w:styleId="SubheadingChar">
    <w:name w:val="Sub heading Char"/>
    <w:link w:val="Subheading"/>
    <w:rsid w:val="00EE4EC9"/>
    <w:rPr>
      <w:rFonts w:ascii="Trebuchet MS" w:eastAsia="Cambria" w:hAnsi="Trebuchet MS" w:cs="Arial"/>
      <w:b/>
      <w:bCs/>
      <w:color w:val="D60093"/>
      <w:sz w:val="28"/>
      <w:szCs w:val="28"/>
    </w:rPr>
  </w:style>
  <w:style w:type="paragraph" w:customStyle="1" w:styleId="Poprawka">
    <w:name w:val="Poprawka"/>
    <w:hidden/>
    <w:uiPriority w:val="71"/>
    <w:rsid w:val="00EE4EC9"/>
    <w:rPr>
      <w:rFonts w:ascii="Trebuchet MS" w:eastAsia="Cambria" w:hAnsi="Trebuchet MS" w:cs="Times New Roman"/>
      <w:sz w:val="24"/>
      <w:szCs w:val="24"/>
      <w:lang w:val="de-DE"/>
    </w:rPr>
  </w:style>
  <w:style w:type="paragraph" w:customStyle="1" w:styleId="DefaultText">
    <w:name w:val="Default Text"/>
    <w:basedOn w:val="Normal"/>
    <w:rsid w:val="00EE4EC9"/>
    <w:rPr>
      <w:rFonts w:ascii="Tms Rmn" w:eastAsia="Times New Roman" w:hAnsi="Tms Rmn" w:cs="Tms Rmn"/>
      <w:sz w:val="24"/>
      <w:szCs w:val="20"/>
      <w:lang w:val="en-US"/>
    </w:rPr>
  </w:style>
  <w:style w:type="character" w:customStyle="1" w:styleId="highlight">
    <w:name w:val="highlight"/>
    <w:rsid w:val="00EE4EC9"/>
  </w:style>
  <w:style w:type="paragraph" w:customStyle="1" w:styleId="CM1">
    <w:name w:val="CM1"/>
    <w:basedOn w:val="Normal"/>
    <w:next w:val="Normal"/>
    <w:uiPriority w:val="99"/>
    <w:rsid w:val="00EE4EC9"/>
    <w:pPr>
      <w:autoSpaceDE w:val="0"/>
      <w:autoSpaceDN w:val="0"/>
      <w:adjustRightInd w:val="0"/>
    </w:pPr>
    <w:rPr>
      <w:rFonts w:ascii="EUAlbertina" w:eastAsia="Times New Roman" w:hAnsi="EUAlbertina" w:cs="Times New Roman"/>
      <w:sz w:val="24"/>
      <w:szCs w:val="24"/>
      <w:lang w:val="en-US"/>
    </w:rPr>
  </w:style>
  <w:style w:type="paragraph" w:customStyle="1" w:styleId="CM3">
    <w:name w:val="CM3"/>
    <w:basedOn w:val="Normal"/>
    <w:next w:val="Normal"/>
    <w:uiPriority w:val="99"/>
    <w:rsid w:val="00EE4EC9"/>
    <w:pPr>
      <w:autoSpaceDE w:val="0"/>
      <w:autoSpaceDN w:val="0"/>
      <w:adjustRightInd w:val="0"/>
    </w:pPr>
    <w:rPr>
      <w:rFonts w:ascii="EUAlbertina" w:eastAsia="Times New Roman" w:hAnsi="EUAlbertina" w:cs="Times New Roman"/>
      <w:sz w:val="24"/>
      <w:szCs w:val="24"/>
      <w:lang w:val="en-US"/>
    </w:rPr>
  </w:style>
  <w:style w:type="paragraph" w:customStyle="1" w:styleId="CM4">
    <w:name w:val="CM4"/>
    <w:basedOn w:val="Normal"/>
    <w:next w:val="Normal"/>
    <w:uiPriority w:val="99"/>
    <w:rsid w:val="00EE4EC9"/>
    <w:pPr>
      <w:autoSpaceDE w:val="0"/>
      <w:autoSpaceDN w:val="0"/>
      <w:adjustRightInd w:val="0"/>
    </w:pPr>
    <w:rPr>
      <w:rFonts w:ascii="EUAlbertina" w:eastAsia="Times New Roman" w:hAnsi="EUAlbertina" w:cs="Times New Roman"/>
      <w:sz w:val="24"/>
      <w:szCs w:val="24"/>
      <w:lang w:val="en-US"/>
    </w:rPr>
  </w:style>
  <w:style w:type="table" w:customStyle="1" w:styleId="CE-Table1">
    <w:name w:val="CE-Table 1"/>
    <w:basedOn w:val="TableNormal"/>
    <w:uiPriority w:val="48"/>
    <w:rsid w:val="00931FCC"/>
    <w:rPr>
      <w:rFonts w:ascii="Trebuchet MS" w:eastAsia="Times New Roman" w:hAnsi="Trebuchet MS" w:cs="Times New Roman"/>
      <w:sz w:val="18"/>
      <w:szCs w:val="20"/>
      <w:lang w:val="de-AT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E7E6E6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CE-Head2">
    <w:name w:val="CE-Head2"/>
    <w:basedOn w:val="Normal"/>
    <w:next w:val="CE-StandardText"/>
    <w:link w:val="CE-Head2Zchn"/>
    <w:qFormat/>
    <w:rsid w:val="00931FCC"/>
    <w:pPr>
      <w:keepNext/>
      <w:spacing w:before="120" w:after="120"/>
      <w:ind w:right="340"/>
      <w:jc w:val="both"/>
      <w:outlineLvl w:val="1"/>
    </w:pPr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26"/>
      <w:szCs w:val="26"/>
      <w:lang w:val="de-AT" w:eastAsia="de-AT"/>
    </w:rPr>
  </w:style>
  <w:style w:type="paragraph" w:customStyle="1" w:styleId="CE-Head3">
    <w:name w:val="CE-Head3"/>
    <w:basedOn w:val="Normal"/>
    <w:next w:val="CE-StandardText"/>
    <w:link w:val="CE-Head3Zchn"/>
    <w:qFormat/>
    <w:rsid w:val="00931FCC"/>
    <w:pPr>
      <w:keepNext/>
      <w:spacing w:after="40" w:line="276" w:lineRule="auto"/>
      <w:ind w:right="340"/>
      <w:jc w:val="both"/>
      <w:outlineLvl w:val="1"/>
    </w:pPr>
    <w:rPr>
      <w:rFonts w:ascii="Trebuchet MS" w:eastAsia="Times New Roman" w:hAnsi="Trebuchet MS" w:cs="Times New Roman"/>
      <w:bCs/>
      <w:iCs/>
      <w:color w:val="E7E6E6" w:themeColor="background2"/>
      <w:szCs w:val="24"/>
      <w:lang w:val="en-US"/>
    </w:rPr>
  </w:style>
  <w:style w:type="character" w:customStyle="1" w:styleId="CE-Head2Zchn">
    <w:name w:val="CE-Head2 Zchn"/>
    <w:basedOn w:val="DefaultParagraphFont"/>
    <w:link w:val="CE-Head2"/>
    <w:rsid w:val="00931FCC"/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26"/>
      <w:szCs w:val="26"/>
      <w:lang w:val="de-AT" w:eastAsia="de-AT"/>
    </w:rPr>
  </w:style>
  <w:style w:type="paragraph" w:customStyle="1" w:styleId="CE-StandardText">
    <w:name w:val="CE-StandardText"/>
    <w:basedOn w:val="Normal"/>
    <w:link w:val="CE-StandardTextZchn"/>
    <w:qFormat/>
    <w:rsid w:val="00931FCC"/>
    <w:pPr>
      <w:spacing w:line="360" w:lineRule="auto"/>
      <w:jc w:val="both"/>
    </w:pPr>
    <w:rPr>
      <w:rFonts w:ascii="Trebuchet MS" w:eastAsia="Times New Roman" w:hAnsi="Trebuchet MS" w:cs="Times New Roman"/>
      <w:color w:val="44546A" w:themeColor="text2"/>
      <w:sz w:val="18"/>
      <w:szCs w:val="18"/>
      <w:lang w:val="en-US"/>
    </w:rPr>
  </w:style>
  <w:style w:type="character" w:customStyle="1" w:styleId="CE-Head3Zchn">
    <w:name w:val="CE-Head3 Zchn"/>
    <w:basedOn w:val="DefaultParagraphFont"/>
    <w:link w:val="CE-Head3"/>
    <w:rsid w:val="00931FCC"/>
    <w:rPr>
      <w:rFonts w:ascii="Trebuchet MS" w:eastAsia="Times New Roman" w:hAnsi="Trebuchet MS" w:cs="Times New Roman"/>
      <w:bCs/>
      <w:iCs/>
      <w:color w:val="E7E6E6" w:themeColor="background2"/>
      <w:szCs w:val="24"/>
      <w:lang w:val="en-US"/>
    </w:rPr>
  </w:style>
  <w:style w:type="character" w:customStyle="1" w:styleId="CE-StandardTextZchn">
    <w:name w:val="CE-StandardText Zchn"/>
    <w:basedOn w:val="DefaultParagraphFont"/>
    <w:link w:val="CE-StandardText"/>
    <w:rsid w:val="00931FCC"/>
    <w:rPr>
      <w:rFonts w:ascii="Trebuchet MS" w:eastAsia="Times New Roman" w:hAnsi="Trebuchet MS" w:cs="Times New Roman"/>
      <w:color w:val="44546A" w:themeColor="text2"/>
      <w:sz w:val="18"/>
      <w:szCs w:val="18"/>
      <w:lang w:val="en-US"/>
    </w:rPr>
  </w:style>
  <w:style w:type="table" w:customStyle="1" w:styleId="CE-TableExample">
    <w:name w:val="CE-Table Example"/>
    <w:basedOn w:val="TableNormal"/>
    <w:uiPriority w:val="99"/>
    <w:rsid w:val="00931FCC"/>
    <w:rPr>
      <w:rFonts w:ascii="Trebuchet MS" w:eastAsia="Times New Roman" w:hAnsi="Trebuchet MS" w:cs="Times New Roman"/>
      <w:sz w:val="18"/>
      <w:szCs w:val="20"/>
      <w:lang w:val="de-AT"/>
    </w:rPr>
    <w:tblPr>
      <w:tblBorders>
        <w:top w:val="single" w:sz="24" w:space="0" w:color="E7E6E6" w:themeColor="background2"/>
        <w:bottom w:val="single" w:sz="24" w:space="0" w:color="E7E6E6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E7E6E6" w:themeColor="background2"/>
        <w:sz w:val="60"/>
        <w:vertAlign w:val="baseline"/>
      </w:rPr>
    </w:tblStylePr>
  </w:style>
  <w:style w:type="paragraph" w:styleId="Revision">
    <w:name w:val="Revision"/>
    <w:hidden/>
    <w:uiPriority w:val="99"/>
    <w:semiHidden/>
    <w:rsid w:val="0084149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5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5140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275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65B2B-4A78-439C-B21E-139A745A6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 Frumen</dc:creator>
  <cp:lastModifiedBy>User</cp:lastModifiedBy>
  <cp:revision>3</cp:revision>
  <cp:lastPrinted>2020-05-04T06:07:00Z</cp:lastPrinted>
  <dcterms:created xsi:type="dcterms:W3CDTF">2023-12-05T09:54:00Z</dcterms:created>
  <dcterms:modified xsi:type="dcterms:W3CDTF">2023-12-05T09:56:00Z</dcterms:modified>
</cp:coreProperties>
</file>