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EC27D2" w:rsidP="006F43E5">
      <w:pPr>
        <w:ind w:left="5103"/>
        <w:rPr>
          <w:rFonts w:ascii="Times New Roman" w:hAnsi="Times New Roman"/>
          <w:sz w:val="22"/>
          <w:szCs w:val="22"/>
          <w:lang w:val="en-GB"/>
        </w:rPr>
      </w:pPr>
      <w:r>
        <w:rPr>
          <w:rFonts w:ascii="Times New Roman" w:hAnsi="Times New Roman"/>
          <w:sz w:val="22"/>
          <w:szCs w:val="22"/>
          <w:lang w:val="en-GB"/>
        </w:rPr>
        <w:t>Smederevo,</w:t>
      </w:r>
      <w:r w:rsidR="002D5D1E" w:rsidRPr="002D5D1E">
        <w:rPr>
          <w:rFonts w:ascii="Times New Roman" w:hAnsi="Times New Roman"/>
          <w:sz w:val="22"/>
          <w:szCs w:val="22"/>
          <w:lang w:val="en-GB"/>
        </w:rPr>
        <w:t xml:space="preserve"> </w:t>
      </w:r>
      <w:r>
        <w:rPr>
          <w:rFonts w:ascii="Times New Roman" w:hAnsi="Times New Roman"/>
          <w:sz w:val="22"/>
          <w:szCs w:val="22"/>
          <w:lang w:val="en-GB"/>
        </w:rPr>
        <w:t>2</w:t>
      </w:r>
      <w:r w:rsidR="007A7BA0">
        <w:rPr>
          <w:rFonts w:ascii="Times New Roman" w:hAnsi="Times New Roman"/>
          <w:sz w:val="22"/>
          <w:szCs w:val="22"/>
          <w:lang w:val="en-GB"/>
        </w:rPr>
        <w:t>2</w:t>
      </w:r>
      <w:r w:rsidR="002D5D1E" w:rsidRPr="002D5D1E">
        <w:rPr>
          <w:rFonts w:ascii="Times New Roman" w:hAnsi="Times New Roman"/>
          <w:sz w:val="22"/>
          <w:szCs w:val="22"/>
          <w:lang w:val="en-GB"/>
        </w:rPr>
        <w:t>.</w:t>
      </w:r>
      <w:r w:rsidR="007A7BA0">
        <w:rPr>
          <w:rFonts w:ascii="Times New Roman" w:hAnsi="Times New Roman"/>
          <w:sz w:val="22"/>
          <w:szCs w:val="22"/>
          <w:lang w:val="en-GB"/>
        </w:rPr>
        <w:t>10</w:t>
      </w:r>
      <w:r w:rsidR="002D5D1E" w:rsidRPr="002D5D1E">
        <w:rPr>
          <w:rFonts w:ascii="Times New Roman" w:hAnsi="Times New Roman"/>
          <w:sz w:val="22"/>
          <w:szCs w:val="22"/>
          <w:lang w:val="en-GB"/>
        </w:rPr>
        <w:t>.2024.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EC27D2" w:rsidRPr="00EC27D2">
        <w:rPr>
          <w:rFonts w:ascii="Times New Roman" w:hAnsi="Times New Roman"/>
          <w:sz w:val="22"/>
          <w:szCs w:val="22"/>
          <w:lang w:val="en-GB"/>
        </w:rPr>
        <w:t>RORS00008/GHS/TD2</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0F94">
        <w:rPr>
          <w:rFonts w:ascii="Times New Roman" w:hAnsi="Times New Roman"/>
          <w:b/>
          <w:sz w:val="22"/>
          <w:szCs w:val="22"/>
          <w:lang w:val="en-GB"/>
        </w:rPr>
        <w:t xml:space="preserve"> </w:t>
      </w:r>
      <w:r w:rsidR="007A7BA0" w:rsidRPr="007A7BA0">
        <w:rPr>
          <w:rFonts w:ascii="Times New Roman" w:hAnsi="Times New Roman"/>
          <w:b/>
          <w:sz w:val="22"/>
          <w:szCs w:val="22"/>
          <w:lang w:val="en-GB"/>
        </w:rPr>
        <w:t>Organization of  events</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FA0F9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0F9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FA0F94" w:rsidRDefault="001A21CD" w:rsidP="00FA0F94">
      <w:pPr>
        <w:numPr>
          <w:ilvl w:val="0"/>
          <w:numId w:val="38"/>
        </w:numPr>
        <w:tabs>
          <w:tab w:val="clear" w:pos="720"/>
        </w:tabs>
        <w:spacing w:before="0" w:after="80"/>
        <w:rPr>
          <w:rFonts w:ascii="Times New Roman" w:hAnsi="Times New Roman"/>
          <w:sz w:val="22"/>
          <w:szCs w:val="22"/>
          <w:lang w:val="en-GB"/>
        </w:rPr>
      </w:pPr>
      <w:r w:rsidRPr="00FA0F94">
        <w:rPr>
          <w:rFonts w:ascii="Times New Roman" w:hAnsi="Times New Roman"/>
          <w:sz w:val="22"/>
          <w:szCs w:val="22"/>
          <w:lang w:val="en-GB"/>
        </w:rPr>
        <w:t>Instructions to tenderers</w:t>
      </w:r>
      <w:r w:rsidR="00FA0F94">
        <w:rPr>
          <w:rFonts w:ascii="Times New Roman" w:hAnsi="Times New Roman"/>
          <w:sz w:val="22"/>
          <w:szCs w:val="22"/>
          <w:lang w:val="en-GB"/>
        </w:rPr>
        <w:t xml:space="preserve"> and c</w:t>
      </w:r>
      <w:r w:rsidR="00D27668" w:rsidRPr="00FA0F94">
        <w:rPr>
          <w:rFonts w:ascii="Times New Roman" w:hAnsi="Times New Roman"/>
          <w:sz w:val="22"/>
          <w:szCs w:val="22"/>
          <w:lang w:val="en-GB"/>
        </w:rPr>
        <w:t>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22517A" w:rsidP="004B65B7">
      <w:pPr>
        <w:rPr>
          <w:rFonts w:ascii="Times New Roman" w:hAnsi="Times New Roman"/>
          <w:b/>
          <w:sz w:val="22"/>
          <w:szCs w:val="22"/>
          <w:lang w:val="en-GB"/>
        </w:rPr>
      </w:pPr>
      <w:r w:rsidRPr="0022517A">
        <w:rPr>
          <w:rFonts w:ascii="Times New Roman" w:hAnsi="Times New Roman"/>
          <w:sz w:val="22"/>
          <w:szCs w:val="22"/>
          <w:lang w:val="en-GB"/>
        </w:rPr>
        <w:t>Željko Smiljanić</w:t>
      </w:r>
      <w:r w:rsidR="00FA0F94" w:rsidRPr="00FA0F94">
        <w:rPr>
          <w:rFonts w:ascii="Times New Roman" w:hAnsi="Times New Roman"/>
          <w:sz w:val="22"/>
          <w:szCs w:val="22"/>
          <w:lang w:val="en-GB"/>
        </w:rPr>
        <w:t>,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D05" w:rsidRDefault="001D4D05">
      <w:r>
        <w:separator/>
      </w:r>
    </w:p>
  </w:endnote>
  <w:endnote w:type="continuationSeparator" w:id="1">
    <w:p w:rsidR="001D4D05" w:rsidRDefault="001D4D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736607"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736607" w:rsidRPr="001A21CD">
      <w:rPr>
        <w:rFonts w:ascii="Times New Roman" w:hAnsi="Times New Roman"/>
        <w:sz w:val="18"/>
        <w:szCs w:val="18"/>
      </w:rPr>
      <w:fldChar w:fldCharType="separate"/>
    </w:r>
    <w:r w:rsidR="0022517A">
      <w:rPr>
        <w:rFonts w:ascii="Times New Roman" w:hAnsi="Times New Roman"/>
        <w:noProof/>
        <w:sz w:val="18"/>
        <w:szCs w:val="18"/>
        <w:lang w:val="en-GB"/>
      </w:rPr>
      <w:t>1</w:t>
    </w:r>
    <w:r w:rsidR="00736607"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736607"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736607" w:rsidRPr="001A21CD">
      <w:rPr>
        <w:rFonts w:ascii="Times New Roman" w:hAnsi="Times New Roman"/>
        <w:sz w:val="18"/>
        <w:szCs w:val="18"/>
      </w:rPr>
      <w:fldChar w:fldCharType="separate"/>
    </w:r>
    <w:r w:rsidR="0022517A">
      <w:rPr>
        <w:rFonts w:ascii="Times New Roman" w:hAnsi="Times New Roman"/>
        <w:noProof/>
        <w:sz w:val="18"/>
        <w:szCs w:val="18"/>
        <w:lang w:val="en-GB"/>
      </w:rPr>
      <w:t>1</w:t>
    </w:r>
    <w:r w:rsidR="00736607" w:rsidRPr="001A21CD">
      <w:rPr>
        <w:rFonts w:ascii="Times New Roman" w:hAnsi="Times New Roman"/>
        <w:sz w:val="18"/>
        <w:szCs w:val="18"/>
      </w:rPr>
      <w:fldChar w:fldCharType="end"/>
    </w:r>
  </w:p>
  <w:p w:rsidR="00DE13B8" w:rsidRPr="00B07556" w:rsidRDefault="0073660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736607">
      <w:rPr>
        <w:sz w:val="16"/>
      </w:rPr>
      <w:fldChar w:fldCharType="begin"/>
    </w:r>
    <w:r>
      <w:rPr>
        <w:sz w:val="16"/>
      </w:rPr>
      <w:instrText xml:space="preserve"> PAGE </w:instrText>
    </w:r>
    <w:r w:rsidR="00736607">
      <w:rPr>
        <w:sz w:val="16"/>
      </w:rPr>
      <w:fldChar w:fldCharType="separate"/>
    </w:r>
    <w:r w:rsidR="00760195">
      <w:rPr>
        <w:noProof/>
        <w:sz w:val="16"/>
      </w:rPr>
      <w:t>1</w:t>
    </w:r>
    <w:r w:rsidR="00736607">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D05" w:rsidRDefault="001D4D05">
      <w:r>
        <w:separator/>
      </w:r>
    </w:p>
  </w:footnote>
  <w:footnote w:type="continuationSeparator" w:id="1">
    <w:p w:rsidR="001D4D05" w:rsidRDefault="001D4D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9"/>
      <w:gridCol w:w="6339"/>
    </w:tblGrid>
    <w:tr w:rsidR="007A7BA0" w:rsidRPr="003E2DC3" w:rsidTr="00EC27D2">
      <w:trPr>
        <w:trHeight w:val="1699"/>
      </w:trPr>
      <w:tc>
        <w:tcPr>
          <w:tcW w:w="3689" w:type="dxa"/>
          <w:tcBorders>
            <w:bottom w:val="thickThinSmallGap" w:sz="24" w:space="0" w:color="auto"/>
          </w:tcBorders>
          <w:shd w:val="clear" w:color="auto" w:fill="auto"/>
        </w:tcPr>
        <w:p w:rsidR="007A7BA0" w:rsidRPr="007A7BA0" w:rsidRDefault="00736607" w:rsidP="007A7BA0">
          <w:pPr>
            <w:spacing w:before="0" w:after="0"/>
            <w:rPr>
              <w:rFonts w:cs="Arial"/>
              <w:b/>
              <w:sz w:val="2"/>
              <w:szCs w:val="2"/>
            </w:rPr>
          </w:pPr>
          <w:bookmarkStart w:id="1" w:name="OLE_LINK1"/>
          <w:r w:rsidRPr="00736607">
            <w:rPr>
              <w:rFonts w:cs="Arial"/>
              <w:b/>
              <w:noProof/>
              <w:sz w:val="2"/>
              <w:szCs w:val="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81.75pt">
                <v:imagedata r:id="rId1" o:title="LOGO1-652x402"/>
              </v:shape>
            </w:pict>
          </w:r>
        </w:p>
      </w:tc>
      <w:tc>
        <w:tcPr>
          <w:tcW w:w="6339" w:type="dxa"/>
          <w:tcBorders>
            <w:bottom w:val="thickThinSmallGap" w:sz="24" w:space="0" w:color="auto"/>
          </w:tcBorders>
          <w:shd w:val="clear" w:color="auto" w:fill="auto"/>
        </w:tcPr>
        <w:p w:rsidR="007A7BA0" w:rsidRDefault="007A7BA0" w:rsidP="007A7BA0">
          <w:pPr>
            <w:spacing w:before="0" w:after="0"/>
            <w:rPr>
              <w:rFonts w:cs="Arial"/>
              <w:b/>
              <w:i/>
            </w:rPr>
          </w:pPr>
        </w:p>
        <w:p w:rsidR="00EC27D2" w:rsidRPr="00EC27D2" w:rsidRDefault="00EC27D2" w:rsidP="007A7BA0">
          <w:pPr>
            <w:spacing w:before="0" w:after="0"/>
            <w:rPr>
              <w:rFonts w:cs="Arial"/>
            </w:rPr>
          </w:pPr>
          <w:r w:rsidRPr="00EC27D2">
            <w:rPr>
              <w:rFonts w:cs="Arial"/>
            </w:rPr>
            <w:t xml:space="preserve">General Hospital “Sveti Luka”, Smederevo, </w:t>
          </w:r>
        </w:p>
        <w:p w:rsidR="00EC27D2" w:rsidRPr="00EC27D2" w:rsidRDefault="00EC27D2" w:rsidP="007A7BA0">
          <w:pPr>
            <w:spacing w:before="0" w:after="0"/>
            <w:rPr>
              <w:rFonts w:cs="Arial"/>
            </w:rPr>
          </w:pPr>
          <w:r w:rsidRPr="00EC27D2">
            <w:rPr>
              <w:rFonts w:cs="Arial"/>
            </w:rPr>
            <w:t xml:space="preserve">Knez Mihajlova 51, Smederevo, Serbia </w:t>
          </w:r>
        </w:p>
        <w:p w:rsidR="007A7BA0" w:rsidRPr="00EC27D2" w:rsidRDefault="007A7BA0" w:rsidP="007A7BA0">
          <w:pPr>
            <w:spacing w:before="0" w:after="0"/>
            <w:rPr>
              <w:rFonts w:cs="Arial"/>
            </w:rPr>
          </w:pPr>
          <w:r w:rsidRPr="00EC27D2">
            <w:rPr>
              <w:rFonts w:cs="Arial"/>
            </w:rPr>
            <w:t xml:space="preserve">Tel: </w:t>
          </w:r>
          <w:r w:rsidR="00EC27D2" w:rsidRPr="00EC27D2">
            <w:t>+381 (26) 240 700</w:t>
          </w:r>
        </w:p>
        <w:p w:rsidR="007A7BA0" w:rsidRPr="00EC27D2" w:rsidRDefault="007A7BA0" w:rsidP="007A7BA0">
          <w:pPr>
            <w:spacing w:before="0" w:after="0"/>
            <w:rPr>
              <w:rFonts w:cs="Arial"/>
            </w:rPr>
          </w:pPr>
          <w:r w:rsidRPr="00EC27D2">
            <w:rPr>
              <w:rFonts w:cs="Arial"/>
            </w:rPr>
            <w:t xml:space="preserve">VAT </w:t>
          </w:r>
          <w:r w:rsidR="00EC27D2" w:rsidRPr="00EC27D2">
            <w:rPr>
              <w:rFonts w:cs="Arial"/>
            </w:rPr>
            <w:t>107163198</w:t>
          </w:r>
          <w:r w:rsidRPr="00EC27D2">
            <w:rPr>
              <w:rFonts w:cs="Arial"/>
            </w:rPr>
            <w:t xml:space="preserve">   </w:t>
          </w:r>
        </w:p>
        <w:p w:rsidR="007A7BA0" w:rsidRPr="00EC27D2" w:rsidRDefault="007A7BA0" w:rsidP="007A7BA0">
          <w:pPr>
            <w:spacing w:before="0" w:after="0"/>
            <w:rPr>
              <w:rFonts w:cs="Arial"/>
              <w:lang w:val="sl-SI"/>
            </w:rPr>
          </w:pPr>
          <w:r w:rsidRPr="00EC27D2">
            <w:rPr>
              <w:rFonts w:cs="Arial"/>
            </w:rPr>
            <w:t>Registration Number</w:t>
          </w:r>
          <w:r w:rsidRPr="00EC27D2">
            <w:rPr>
              <w:rFonts w:cs="Arial"/>
              <w:lang w:val="sl-SI"/>
            </w:rPr>
            <w:t xml:space="preserve">: </w:t>
          </w:r>
          <w:r w:rsidR="00EC27D2" w:rsidRPr="00EC27D2">
            <w:rPr>
              <w:rFonts w:cs="Arial"/>
              <w:lang w:val="sl-SI"/>
            </w:rPr>
            <w:t>17820222</w:t>
          </w:r>
        </w:p>
        <w:p w:rsidR="007A7BA0" w:rsidRPr="003E2DC3" w:rsidRDefault="007A7BA0" w:rsidP="007A7BA0">
          <w:pPr>
            <w:spacing w:before="0" w:after="0"/>
            <w:rPr>
              <w:rFonts w:cs="Arial"/>
              <w:b/>
            </w:rPr>
          </w:pPr>
          <w:r w:rsidRPr="00EC27D2">
            <w:rPr>
              <w:rFonts w:cs="Arial"/>
            </w:rPr>
            <w:t xml:space="preserve">E-mail: </w:t>
          </w:r>
          <w:hyperlink r:id="rId2" w:history="1">
            <w:r w:rsidR="00EC27D2" w:rsidRPr="00EC27D2">
              <w:rPr>
                <w:rStyle w:val="Hyperlink"/>
              </w:rPr>
              <w:t>office@obsmederevo.rs</w:t>
            </w:r>
          </w:hyperlink>
          <w:r w:rsidR="00EC27D2" w:rsidRPr="00EC27D2">
            <w:t xml:space="preserve"> </w:t>
          </w:r>
          <w:hyperlink r:id="rId3" w:history="1">
            <w:r w:rsidR="00EC27D2" w:rsidRPr="00EC27D2">
              <w:rPr>
                <w:rStyle w:val="Hyperlink"/>
              </w:rPr>
              <w:t>https://www.obsmederevo.rs</w:t>
            </w:r>
          </w:hyperlink>
          <w:bookmarkEnd w:id="1"/>
          <w:r w:rsidR="00EC27D2">
            <w:t xml:space="preserve"> </w:t>
          </w:r>
        </w:p>
      </w:tc>
    </w:tr>
  </w:tbl>
  <w:p w:rsidR="00A967C4" w:rsidRPr="002D5D1E" w:rsidRDefault="00A967C4" w:rsidP="007A7BA0">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504A"/>
    <w:rsid w:val="001766D9"/>
    <w:rsid w:val="00181980"/>
    <w:rsid w:val="00187253"/>
    <w:rsid w:val="001932AF"/>
    <w:rsid w:val="001937B4"/>
    <w:rsid w:val="001A21CD"/>
    <w:rsid w:val="001A74FA"/>
    <w:rsid w:val="001B5454"/>
    <w:rsid w:val="001D0532"/>
    <w:rsid w:val="001D20C7"/>
    <w:rsid w:val="001D4D05"/>
    <w:rsid w:val="001E4648"/>
    <w:rsid w:val="001F410B"/>
    <w:rsid w:val="001F5421"/>
    <w:rsid w:val="00211E0F"/>
    <w:rsid w:val="00216F0D"/>
    <w:rsid w:val="002209F1"/>
    <w:rsid w:val="00220BF7"/>
    <w:rsid w:val="00224C44"/>
    <w:rsid w:val="0022517A"/>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B6493"/>
    <w:rsid w:val="002C649A"/>
    <w:rsid w:val="002D1FCC"/>
    <w:rsid w:val="002D2FC0"/>
    <w:rsid w:val="002D5423"/>
    <w:rsid w:val="002D5D1E"/>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A4A4C"/>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36607"/>
    <w:rsid w:val="0075384B"/>
    <w:rsid w:val="00757D49"/>
    <w:rsid w:val="00760195"/>
    <w:rsid w:val="007625F7"/>
    <w:rsid w:val="0076292B"/>
    <w:rsid w:val="007666CD"/>
    <w:rsid w:val="007677A1"/>
    <w:rsid w:val="00777E99"/>
    <w:rsid w:val="00792A1B"/>
    <w:rsid w:val="007A0045"/>
    <w:rsid w:val="007A7BA0"/>
    <w:rsid w:val="007B65DB"/>
    <w:rsid w:val="007C0BDD"/>
    <w:rsid w:val="007C1656"/>
    <w:rsid w:val="007C75E0"/>
    <w:rsid w:val="007D5FA2"/>
    <w:rsid w:val="007E0CD5"/>
    <w:rsid w:val="007E3D5F"/>
    <w:rsid w:val="007F67B4"/>
    <w:rsid w:val="00806541"/>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36CC6"/>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3AF8"/>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234"/>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1288"/>
    <w:rsid w:val="00C92434"/>
    <w:rsid w:val="00C949D1"/>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27D2"/>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0F94"/>
    <w:rsid w:val="00FA3F66"/>
    <w:rsid w:val="00FB0808"/>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3A4A4C"/>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3A4A4C"/>
    <w:pPr>
      <w:keepNext/>
      <w:outlineLvl w:val="1"/>
    </w:pPr>
    <w:rPr>
      <w:lang w:val="fr-BE"/>
    </w:rPr>
  </w:style>
  <w:style w:type="paragraph" w:styleId="Heading3">
    <w:name w:val="heading 3"/>
    <w:basedOn w:val="Normal"/>
    <w:next w:val="Normal"/>
    <w:qFormat/>
    <w:rsid w:val="003A4A4C"/>
    <w:pPr>
      <w:keepNext/>
      <w:framePr w:hSpace="181" w:vSpace="181" w:wrap="auto" w:vAnchor="text" w:hAnchor="text" w:y="1"/>
      <w:outlineLvl w:val="2"/>
    </w:pPr>
    <w:rPr>
      <w:lang w:val="en-GB"/>
    </w:rPr>
  </w:style>
  <w:style w:type="paragraph" w:styleId="Heading4">
    <w:name w:val="heading 4"/>
    <w:basedOn w:val="Normal"/>
    <w:next w:val="Normal"/>
    <w:qFormat/>
    <w:rsid w:val="003A4A4C"/>
    <w:pPr>
      <w:keepNext/>
      <w:numPr>
        <w:ilvl w:val="3"/>
        <w:numId w:val="2"/>
      </w:numPr>
      <w:spacing w:before="240" w:after="60"/>
      <w:outlineLvl w:val="3"/>
    </w:pPr>
    <w:rPr>
      <w:b/>
      <w:sz w:val="24"/>
    </w:rPr>
  </w:style>
  <w:style w:type="paragraph" w:styleId="Heading5">
    <w:name w:val="heading 5"/>
    <w:basedOn w:val="Normal"/>
    <w:next w:val="Normal"/>
    <w:qFormat/>
    <w:rsid w:val="003A4A4C"/>
    <w:pPr>
      <w:numPr>
        <w:ilvl w:val="4"/>
        <w:numId w:val="2"/>
      </w:numPr>
      <w:spacing w:before="240" w:after="60"/>
      <w:outlineLvl w:val="4"/>
    </w:pPr>
    <w:rPr>
      <w:sz w:val="22"/>
    </w:rPr>
  </w:style>
  <w:style w:type="paragraph" w:styleId="Heading6">
    <w:name w:val="heading 6"/>
    <w:basedOn w:val="Normal"/>
    <w:next w:val="Normal"/>
    <w:qFormat/>
    <w:rsid w:val="003A4A4C"/>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3A4A4C"/>
    <w:pPr>
      <w:numPr>
        <w:ilvl w:val="6"/>
        <w:numId w:val="2"/>
      </w:numPr>
      <w:spacing w:before="240" w:after="60"/>
      <w:outlineLvl w:val="6"/>
    </w:pPr>
  </w:style>
  <w:style w:type="paragraph" w:styleId="Heading8">
    <w:name w:val="heading 8"/>
    <w:basedOn w:val="Normal"/>
    <w:next w:val="Normal"/>
    <w:qFormat/>
    <w:rsid w:val="003A4A4C"/>
    <w:pPr>
      <w:numPr>
        <w:ilvl w:val="7"/>
        <w:numId w:val="2"/>
      </w:numPr>
      <w:spacing w:before="240" w:after="60"/>
      <w:outlineLvl w:val="7"/>
    </w:pPr>
    <w:rPr>
      <w:i/>
    </w:rPr>
  </w:style>
  <w:style w:type="paragraph" w:styleId="Heading9">
    <w:name w:val="heading 9"/>
    <w:basedOn w:val="Normal"/>
    <w:next w:val="Normal"/>
    <w:qFormat/>
    <w:rsid w:val="003A4A4C"/>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A4A4C"/>
    <w:pPr>
      <w:jc w:val="center"/>
    </w:pPr>
    <w:rPr>
      <w:b/>
      <w:sz w:val="28"/>
      <w:lang w:val="fr-BE"/>
    </w:rPr>
  </w:style>
  <w:style w:type="paragraph" w:styleId="Subtitle">
    <w:name w:val="Subtitle"/>
    <w:basedOn w:val="Normal"/>
    <w:qFormat/>
    <w:rsid w:val="003A4A4C"/>
    <w:pPr>
      <w:jc w:val="center"/>
    </w:pPr>
    <w:rPr>
      <w:b/>
      <w:sz w:val="28"/>
      <w:lang w:val="fr-BE"/>
    </w:rPr>
  </w:style>
  <w:style w:type="paragraph" w:styleId="BodyTextIndent">
    <w:name w:val="Body Text Indent"/>
    <w:basedOn w:val="Normal"/>
    <w:rsid w:val="003A4A4C"/>
    <w:pPr>
      <w:tabs>
        <w:tab w:val="num" w:pos="567"/>
      </w:tabs>
      <w:spacing w:before="0" w:after="0"/>
      <w:jc w:val="both"/>
    </w:pPr>
    <w:rPr>
      <w:rFonts w:ascii="Times New Roman" w:hAnsi="Times New Roman"/>
      <w:sz w:val="24"/>
    </w:rPr>
  </w:style>
  <w:style w:type="paragraph" w:styleId="BodyText">
    <w:name w:val="Body Text"/>
    <w:basedOn w:val="Normal"/>
    <w:rsid w:val="003A4A4C"/>
  </w:style>
  <w:style w:type="paragraph" w:styleId="BodyTextIndent2">
    <w:name w:val="Body Text Indent 2"/>
    <w:basedOn w:val="Normal"/>
    <w:rsid w:val="003A4A4C"/>
    <w:pPr>
      <w:tabs>
        <w:tab w:val="num" w:pos="567"/>
        <w:tab w:val="num" w:pos="2160"/>
      </w:tabs>
      <w:spacing w:after="240"/>
      <w:ind w:left="567" w:hanging="567"/>
      <w:jc w:val="both"/>
    </w:pPr>
    <w:rPr>
      <w:sz w:val="24"/>
      <w:u w:val="single"/>
    </w:rPr>
  </w:style>
  <w:style w:type="paragraph" w:styleId="BodyTextIndent3">
    <w:name w:val="Body Text Indent 3"/>
    <w:basedOn w:val="Normal"/>
    <w:rsid w:val="003A4A4C"/>
    <w:pPr>
      <w:tabs>
        <w:tab w:val="left" w:pos="1276"/>
      </w:tabs>
      <w:ind w:left="1276" w:hanging="425"/>
      <w:jc w:val="both"/>
    </w:pPr>
    <w:rPr>
      <w:sz w:val="24"/>
    </w:rPr>
  </w:style>
  <w:style w:type="paragraph" w:customStyle="1" w:styleId="Text3">
    <w:name w:val="Text 3"/>
    <w:basedOn w:val="Normal"/>
    <w:rsid w:val="003A4A4C"/>
    <w:pPr>
      <w:tabs>
        <w:tab w:val="left" w:pos="2302"/>
      </w:tabs>
      <w:spacing w:after="240"/>
      <w:ind w:left="1202"/>
      <w:jc w:val="both"/>
    </w:pPr>
    <w:rPr>
      <w:sz w:val="24"/>
      <w:lang w:val="en-GB"/>
    </w:rPr>
  </w:style>
  <w:style w:type="paragraph" w:styleId="Header">
    <w:name w:val="header"/>
    <w:basedOn w:val="Normal"/>
    <w:rsid w:val="003A4A4C"/>
    <w:pPr>
      <w:tabs>
        <w:tab w:val="center" w:pos="4320"/>
        <w:tab w:val="right" w:pos="8640"/>
      </w:tabs>
    </w:pPr>
  </w:style>
  <w:style w:type="paragraph" w:styleId="Footer">
    <w:name w:val="footer"/>
    <w:basedOn w:val="Normal"/>
    <w:rsid w:val="003A4A4C"/>
    <w:pPr>
      <w:tabs>
        <w:tab w:val="center" w:pos="4320"/>
        <w:tab w:val="right" w:pos="8640"/>
      </w:tabs>
    </w:pPr>
  </w:style>
  <w:style w:type="character" w:styleId="PageNumber">
    <w:name w:val="page number"/>
    <w:basedOn w:val="DefaultParagraphFont"/>
    <w:rsid w:val="003A4A4C"/>
  </w:style>
  <w:style w:type="paragraph" w:styleId="BodyText3">
    <w:name w:val="Body Text 3"/>
    <w:basedOn w:val="Normal"/>
    <w:rsid w:val="003A4A4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3A4A4C"/>
    <w:rPr>
      <w:color w:val="0000FF"/>
      <w:u w:val="single"/>
    </w:rPr>
  </w:style>
  <w:style w:type="paragraph" w:styleId="FootnoteText">
    <w:name w:val="footnote text"/>
    <w:basedOn w:val="Normal"/>
    <w:link w:val="FootnoteTextChar"/>
    <w:uiPriority w:val="99"/>
    <w:rsid w:val="003A4A4C"/>
    <w:rPr>
      <w:lang w:val="fr-FR"/>
    </w:rPr>
  </w:style>
  <w:style w:type="character" w:styleId="FootnoteReference">
    <w:name w:val="footnote reference"/>
    <w:rsid w:val="003A4A4C"/>
    <w:rPr>
      <w:vertAlign w:val="superscript"/>
    </w:rPr>
  </w:style>
  <w:style w:type="paragraph" w:styleId="DocumentMap">
    <w:name w:val="Document Map"/>
    <w:basedOn w:val="Normal"/>
    <w:semiHidden/>
    <w:rsid w:val="003A4A4C"/>
    <w:pPr>
      <w:shd w:val="clear" w:color="auto" w:fill="000080"/>
    </w:pPr>
    <w:rPr>
      <w:sz w:val="24"/>
      <w:lang w:val="fr-FR"/>
    </w:rPr>
  </w:style>
  <w:style w:type="paragraph" w:customStyle="1" w:styleId="bulletsub">
    <w:name w:val="bullet_sub"/>
    <w:basedOn w:val="Normal"/>
    <w:rsid w:val="003A4A4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3A4A4C"/>
    <w:pPr>
      <w:spacing w:after="240"/>
      <w:jc w:val="center"/>
    </w:pPr>
    <w:rPr>
      <w:b/>
      <w:sz w:val="40"/>
      <w:lang w:val="en-GB"/>
    </w:rPr>
  </w:style>
  <w:style w:type="paragraph" w:customStyle="1" w:styleId="SubTitle2">
    <w:name w:val="SubTitle 2"/>
    <w:basedOn w:val="Normal"/>
    <w:rsid w:val="003A4A4C"/>
    <w:pPr>
      <w:spacing w:after="240"/>
      <w:jc w:val="center"/>
    </w:pPr>
    <w:rPr>
      <w:b/>
      <w:sz w:val="32"/>
      <w:lang w:val="en-GB"/>
    </w:rPr>
  </w:style>
  <w:style w:type="paragraph" w:customStyle="1" w:styleId="Annexetitle">
    <w:name w:val="Annexe_title"/>
    <w:basedOn w:val="Heading1"/>
    <w:next w:val="Normal"/>
    <w:autoRedefine/>
    <w:rsid w:val="003A4A4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3A4A4C"/>
    <w:pPr>
      <w:keepNext/>
      <w:widowControl w:val="0"/>
      <w:tabs>
        <w:tab w:val="num" w:pos="992"/>
      </w:tabs>
      <w:ind w:left="992" w:hanging="992"/>
    </w:pPr>
    <w:rPr>
      <w:b/>
      <w:sz w:val="18"/>
      <w:lang w:val="fr-FR"/>
    </w:rPr>
  </w:style>
  <w:style w:type="paragraph" w:customStyle="1" w:styleId="titlefront">
    <w:name w:val="title_front"/>
    <w:basedOn w:val="Normal"/>
    <w:rsid w:val="003A4A4C"/>
    <w:pPr>
      <w:spacing w:before="240"/>
      <w:ind w:left="1701"/>
      <w:jc w:val="right"/>
    </w:pPr>
    <w:rPr>
      <w:rFonts w:ascii="Optima" w:hAnsi="Optima"/>
      <w:b/>
      <w:sz w:val="28"/>
      <w:lang w:val="en-GB"/>
    </w:rPr>
  </w:style>
  <w:style w:type="paragraph" w:styleId="TOC1">
    <w:name w:val="toc 1"/>
    <w:basedOn w:val="Normal"/>
    <w:next w:val="Normal"/>
    <w:autoRedefine/>
    <w:semiHidden/>
    <w:rsid w:val="003A4A4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3A4A4C"/>
    <w:pPr>
      <w:spacing w:before="0" w:after="0"/>
      <w:ind w:left="200"/>
    </w:pPr>
    <w:rPr>
      <w:rFonts w:ascii="Times New Roman" w:hAnsi="Times New Roman"/>
      <w:smallCaps/>
    </w:rPr>
  </w:style>
  <w:style w:type="character" w:styleId="Strong">
    <w:name w:val="Strong"/>
    <w:qFormat/>
    <w:rsid w:val="003A4A4C"/>
    <w:rPr>
      <w:b/>
    </w:rPr>
  </w:style>
  <w:style w:type="paragraph" w:customStyle="1" w:styleId="Blockquote">
    <w:name w:val="Blockquote"/>
    <w:basedOn w:val="Normal"/>
    <w:rsid w:val="003A4A4C"/>
    <w:pPr>
      <w:widowControl w:val="0"/>
      <w:spacing w:before="100" w:after="100"/>
      <w:ind w:left="360" w:right="360"/>
    </w:pPr>
    <w:rPr>
      <w:sz w:val="24"/>
      <w:lang w:val="en-US"/>
    </w:rPr>
  </w:style>
  <w:style w:type="paragraph" w:styleId="TOC3">
    <w:name w:val="toc 3"/>
    <w:basedOn w:val="Normal"/>
    <w:next w:val="Normal"/>
    <w:autoRedefine/>
    <w:semiHidden/>
    <w:rsid w:val="003A4A4C"/>
    <w:pPr>
      <w:spacing w:before="0" w:after="0"/>
      <w:ind w:left="400"/>
    </w:pPr>
    <w:rPr>
      <w:rFonts w:ascii="Times New Roman" w:hAnsi="Times New Roman"/>
      <w:i/>
    </w:rPr>
  </w:style>
  <w:style w:type="paragraph" w:styleId="TOC4">
    <w:name w:val="toc 4"/>
    <w:basedOn w:val="Normal"/>
    <w:next w:val="Normal"/>
    <w:autoRedefine/>
    <w:semiHidden/>
    <w:rsid w:val="003A4A4C"/>
    <w:pPr>
      <w:spacing w:before="0" w:after="0"/>
      <w:ind w:left="600"/>
    </w:pPr>
    <w:rPr>
      <w:rFonts w:ascii="Times New Roman" w:hAnsi="Times New Roman"/>
      <w:sz w:val="18"/>
    </w:rPr>
  </w:style>
  <w:style w:type="paragraph" w:styleId="TOC5">
    <w:name w:val="toc 5"/>
    <w:basedOn w:val="Normal"/>
    <w:next w:val="Normal"/>
    <w:autoRedefine/>
    <w:semiHidden/>
    <w:rsid w:val="003A4A4C"/>
    <w:pPr>
      <w:spacing w:before="0" w:after="0"/>
      <w:ind w:left="800"/>
    </w:pPr>
    <w:rPr>
      <w:rFonts w:ascii="Times New Roman" w:hAnsi="Times New Roman"/>
      <w:sz w:val="18"/>
    </w:rPr>
  </w:style>
  <w:style w:type="paragraph" w:styleId="TOC6">
    <w:name w:val="toc 6"/>
    <w:basedOn w:val="Normal"/>
    <w:next w:val="Normal"/>
    <w:autoRedefine/>
    <w:semiHidden/>
    <w:rsid w:val="003A4A4C"/>
    <w:pPr>
      <w:spacing w:before="0" w:after="0"/>
      <w:ind w:left="1000"/>
    </w:pPr>
    <w:rPr>
      <w:rFonts w:ascii="Times New Roman" w:hAnsi="Times New Roman"/>
      <w:sz w:val="18"/>
    </w:rPr>
  </w:style>
  <w:style w:type="paragraph" w:styleId="TOC7">
    <w:name w:val="toc 7"/>
    <w:basedOn w:val="Normal"/>
    <w:next w:val="Normal"/>
    <w:autoRedefine/>
    <w:semiHidden/>
    <w:rsid w:val="003A4A4C"/>
    <w:pPr>
      <w:spacing w:before="0" w:after="0"/>
      <w:ind w:left="1200"/>
    </w:pPr>
    <w:rPr>
      <w:rFonts w:ascii="Times New Roman" w:hAnsi="Times New Roman"/>
      <w:sz w:val="18"/>
    </w:rPr>
  </w:style>
  <w:style w:type="paragraph" w:styleId="TOC8">
    <w:name w:val="toc 8"/>
    <w:basedOn w:val="Normal"/>
    <w:next w:val="Normal"/>
    <w:autoRedefine/>
    <w:semiHidden/>
    <w:rsid w:val="003A4A4C"/>
    <w:pPr>
      <w:spacing w:before="0" w:after="0"/>
      <w:ind w:left="1400"/>
    </w:pPr>
    <w:rPr>
      <w:rFonts w:ascii="Times New Roman" w:hAnsi="Times New Roman"/>
      <w:sz w:val="18"/>
    </w:rPr>
  </w:style>
  <w:style w:type="paragraph" w:styleId="TOC9">
    <w:name w:val="toc 9"/>
    <w:basedOn w:val="Normal"/>
    <w:next w:val="Normal"/>
    <w:autoRedefine/>
    <w:semiHidden/>
    <w:rsid w:val="003A4A4C"/>
    <w:pPr>
      <w:spacing w:before="0" w:after="0"/>
      <w:ind w:left="1600"/>
    </w:pPr>
    <w:rPr>
      <w:rFonts w:ascii="Times New Roman" w:hAnsi="Times New Roman"/>
      <w:sz w:val="18"/>
    </w:rPr>
  </w:style>
  <w:style w:type="character" w:styleId="FollowedHyperlink">
    <w:name w:val="FollowedHyperlink"/>
    <w:rsid w:val="003A4A4C"/>
    <w:rPr>
      <w:color w:val="800080"/>
      <w:u w:val="single"/>
    </w:rPr>
  </w:style>
  <w:style w:type="paragraph" w:customStyle="1" w:styleId="Style2">
    <w:name w:val="Style2"/>
    <w:basedOn w:val="Style1"/>
    <w:rsid w:val="003A4A4C"/>
    <w:pPr>
      <w:tabs>
        <w:tab w:val="clear" w:pos="992"/>
        <w:tab w:val="num" w:pos="2091"/>
      </w:tabs>
      <w:ind w:left="2977"/>
      <w:jc w:val="both"/>
    </w:pPr>
  </w:style>
  <w:style w:type="paragraph" w:customStyle="1" w:styleId="text">
    <w:name w:val="text"/>
    <w:rsid w:val="003A4A4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3A4A4C"/>
    <w:pPr>
      <w:widowControl w:val="0"/>
      <w:spacing w:before="0" w:after="0" w:line="360" w:lineRule="exact"/>
      <w:jc w:val="center"/>
    </w:pPr>
    <w:rPr>
      <w:b/>
      <w:sz w:val="32"/>
      <w:lang w:val="cs-CZ"/>
    </w:rPr>
  </w:style>
  <w:style w:type="paragraph" w:customStyle="1" w:styleId="ManualNumPar1">
    <w:name w:val="Manual NumPar 1"/>
    <w:basedOn w:val="Normal"/>
    <w:next w:val="Normal"/>
    <w:rsid w:val="003A4A4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D5D1E"/>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s://www.obsmederevo.rs" TargetMode="External"/><Relationship Id="rId2" Type="http://schemas.openxmlformats.org/officeDocument/2006/relationships/hyperlink" Target="mailto:office@obsmederevo.rs"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2</cp:revision>
  <cp:lastPrinted>2012-09-24T10:04:00Z</cp:lastPrinted>
  <dcterms:created xsi:type="dcterms:W3CDTF">2018-12-18T11:40:00Z</dcterms:created>
  <dcterms:modified xsi:type="dcterms:W3CDTF">2024-10-21T11:38:00Z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