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B4574" w14:textId="77777777" w:rsidR="004D2FD8" w:rsidRPr="007A574B" w:rsidRDefault="004D2FD8">
      <w:pPr>
        <w:pStyle w:val="Heading1"/>
        <w:numPr>
          <w:ilvl w:val="0"/>
          <w:numId w:val="0"/>
        </w:numPr>
        <w:tabs>
          <w:tab w:val="left" w:pos="2268"/>
        </w:tabs>
        <w:rPr>
          <w:rFonts w:ascii="Times New Roman" w:hAnsi="Times New Roman"/>
          <w:lang w:val="ro-RO"/>
        </w:rPr>
      </w:pPr>
      <w:bookmarkStart w:id="0" w:name="_Toc42488098"/>
      <w:r w:rsidRPr="007A574B">
        <w:rPr>
          <w:rFonts w:ascii="Times New Roman" w:hAnsi="Times New Roman"/>
          <w:i/>
          <w:lang w:val="ro-RO"/>
        </w:rPr>
        <w:t xml:space="preserve">ANNEX </w:t>
      </w:r>
      <w:r w:rsidR="00E13CDE" w:rsidRPr="007A574B">
        <w:rPr>
          <w:rFonts w:ascii="Times New Roman" w:hAnsi="Times New Roman"/>
          <w:i/>
          <w:lang w:val="ro-RO"/>
        </w:rPr>
        <w:t xml:space="preserve">II </w:t>
      </w:r>
      <w:r w:rsidR="00EB4039" w:rsidRPr="007A574B">
        <w:rPr>
          <w:rFonts w:ascii="Times New Roman" w:hAnsi="Times New Roman"/>
          <w:i/>
          <w:lang w:val="ro-RO"/>
        </w:rPr>
        <w:t xml:space="preserve">+ </w:t>
      </w:r>
      <w:r w:rsidR="005D571C" w:rsidRPr="007A574B">
        <w:rPr>
          <w:rFonts w:ascii="Times New Roman" w:hAnsi="Times New Roman"/>
          <w:i/>
          <w:lang w:val="ro-RO"/>
        </w:rPr>
        <w:t>III:</w:t>
      </w:r>
      <w:r w:rsidRPr="007A574B">
        <w:rPr>
          <w:rFonts w:ascii="Times New Roman" w:hAnsi="Times New Roman"/>
          <w:i/>
          <w:lang w:val="ro-RO"/>
        </w:rPr>
        <w:tab/>
        <w:t xml:space="preserve"> </w:t>
      </w:r>
      <w:r w:rsidRPr="007A574B">
        <w:rPr>
          <w:rFonts w:ascii="Times New Roman" w:hAnsi="Times New Roman"/>
          <w:lang w:val="ro-RO"/>
        </w:rPr>
        <w:t>TECHNICAL SPECIFICATIONS</w:t>
      </w:r>
      <w:bookmarkEnd w:id="0"/>
      <w:r w:rsidR="00EB4039" w:rsidRPr="007A574B">
        <w:rPr>
          <w:rFonts w:ascii="Times New Roman" w:hAnsi="Times New Roman"/>
          <w:lang w:val="ro-RO"/>
        </w:rPr>
        <w:t xml:space="preserve"> + TECHNICAL OFFER</w:t>
      </w:r>
    </w:p>
    <w:p w14:paraId="154450CE" w14:textId="77777777" w:rsidR="004D2FD8" w:rsidRPr="007A574B" w:rsidRDefault="004D2FD8">
      <w:pPr>
        <w:spacing w:before="0" w:after="0"/>
        <w:ind w:left="567" w:hanging="567"/>
        <w:rPr>
          <w:rFonts w:ascii="Times New Roman" w:hAnsi="Times New Roman"/>
          <w:lang w:val="ro-RO"/>
        </w:rPr>
      </w:pPr>
    </w:p>
    <w:p w14:paraId="78DCA442" w14:textId="5FBA1E21" w:rsidR="000F3878" w:rsidRPr="007A574B" w:rsidRDefault="000F3878" w:rsidP="00C4214C">
      <w:pPr>
        <w:tabs>
          <w:tab w:val="right" w:pos="14459"/>
        </w:tabs>
        <w:jc w:val="both"/>
        <w:outlineLvl w:val="0"/>
        <w:rPr>
          <w:rFonts w:ascii="Times New Roman" w:hAnsi="Times New Roman"/>
          <w:b/>
          <w:lang w:val="ro-RO"/>
        </w:rPr>
      </w:pPr>
      <w:r w:rsidRPr="007A574B">
        <w:rPr>
          <w:rFonts w:ascii="Times New Roman" w:hAnsi="Times New Roman"/>
          <w:b/>
          <w:lang w:val="ro-RO"/>
        </w:rPr>
        <w:t xml:space="preserve">Contract </w:t>
      </w:r>
      <w:r w:rsidR="005D571C" w:rsidRPr="007A574B">
        <w:rPr>
          <w:rFonts w:ascii="Times New Roman" w:hAnsi="Times New Roman"/>
          <w:b/>
          <w:lang w:val="ro-RO"/>
        </w:rPr>
        <w:t>title:</w:t>
      </w:r>
      <w:r w:rsidRPr="007A574B">
        <w:rPr>
          <w:rFonts w:ascii="Times New Roman" w:hAnsi="Times New Roman"/>
          <w:b/>
          <w:lang w:val="ro-RO"/>
        </w:rPr>
        <w:t xml:space="preserve"> </w:t>
      </w:r>
      <w:bookmarkStart w:id="1" w:name="_Hlk213220485"/>
      <w:r w:rsidR="00D64B79" w:rsidRPr="007A574B">
        <w:rPr>
          <w:rFonts w:ascii="Times New Roman" w:hAnsi="Times New Roman"/>
          <w:b/>
          <w:lang w:val="ro-RO"/>
        </w:rPr>
        <w:t>Equipment pack for stakeholders capacity building and environmental studies</w:t>
      </w:r>
      <w:bookmarkEnd w:id="1"/>
      <w:r w:rsidRPr="007A574B">
        <w:rPr>
          <w:rFonts w:ascii="Times New Roman" w:hAnsi="Times New Roman"/>
          <w:b/>
          <w:lang w:val="ro-RO"/>
        </w:rPr>
        <w:tab/>
      </w:r>
    </w:p>
    <w:p w14:paraId="4396655F" w14:textId="37C0BE94" w:rsidR="000F3878" w:rsidRPr="007A574B" w:rsidRDefault="000F3878" w:rsidP="000F3878">
      <w:pPr>
        <w:tabs>
          <w:tab w:val="left" w:pos="7491"/>
        </w:tabs>
        <w:rPr>
          <w:rFonts w:ascii="Times New Roman" w:hAnsi="Times New Roman"/>
          <w:b/>
          <w:color w:val="EE0000"/>
          <w:lang w:val="ro-RO"/>
        </w:rPr>
      </w:pPr>
      <w:r w:rsidRPr="007A574B">
        <w:rPr>
          <w:rFonts w:ascii="Times New Roman" w:hAnsi="Times New Roman"/>
          <w:b/>
          <w:lang w:val="ro-RO"/>
        </w:rPr>
        <w:t>Publication reference:</w:t>
      </w:r>
      <w:r w:rsidR="0036173C" w:rsidRPr="007A574B">
        <w:rPr>
          <w:rFonts w:ascii="Times New Roman" w:hAnsi="Times New Roman"/>
          <w:lang w:val="ro-RO"/>
        </w:rPr>
        <w:t xml:space="preserve"> </w:t>
      </w:r>
      <w:r w:rsidR="00B7446E" w:rsidRPr="007A574B">
        <w:rPr>
          <w:rFonts w:ascii="Times New Roman" w:hAnsi="Times New Roman"/>
          <w:lang w:val="ro-RO"/>
        </w:rPr>
        <w:t>RORS00127/MYNATURE/</w:t>
      </w:r>
      <w:r w:rsidR="00F31012" w:rsidRPr="007A574B">
        <w:rPr>
          <w:rFonts w:ascii="Times New Roman" w:hAnsi="Times New Roman"/>
          <w:lang w:val="ro-RO"/>
        </w:rPr>
        <w:t>5</w:t>
      </w:r>
    </w:p>
    <w:p w14:paraId="7BBBCED7" w14:textId="77777777" w:rsidR="008766DD" w:rsidRPr="007A574B" w:rsidRDefault="008766DD" w:rsidP="000F3878">
      <w:pPr>
        <w:tabs>
          <w:tab w:val="left" w:pos="7491"/>
        </w:tabs>
        <w:rPr>
          <w:rFonts w:ascii="Times New Roman" w:hAnsi="Times New Roman"/>
          <w:b/>
          <w:lang w:val="ro-RO"/>
        </w:rPr>
      </w:pPr>
    </w:p>
    <w:p w14:paraId="6EFB0C6F" w14:textId="77777777" w:rsidR="008766DD" w:rsidRPr="007A574B" w:rsidRDefault="008766DD" w:rsidP="000F3878">
      <w:pPr>
        <w:tabs>
          <w:tab w:val="left" w:pos="7491"/>
        </w:tabs>
        <w:rPr>
          <w:rFonts w:ascii="Times New Roman" w:hAnsi="Times New Roman"/>
          <w:b/>
          <w:lang w:val="ro-RO"/>
        </w:rPr>
      </w:pPr>
    </w:p>
    <w:p w14:paraId="3018E1C1" w14:textId="77777777" w:rsidR="004D2FD8" w:rsidRPr="007A574B" w:rsidRDefault="004D2FD8">
      <w:pPr>
        <w:spacing w:before="0" w:after="0"/>
        <w:ind w:left="567" w:hanging="567"/>
        <w:rPr>
          <w:rFonts w:ascii="Times New Roman" w:hAnsi="Times New Roman"/>
          <w:b/>
          <w:lang w:val="ro-RO"/>
        </w:rPr>
      </w:pPr>
    </w:p>
    <w:p w14:paraId="45998473" w14:textId="77777777" w:rsidR="00301346" w:rsidRPr="007A574B" w:rsidRDefault="00301346">
      <w:pPr>
        <w:spacing w:before="0" w:after="0"/>
        <w:ind w:left="567" w:hanging="567"/>
        <w:rPr>
          <w:rFonts w:ascii="Times New Roman" w:hAnsi="Times New Roman"/>
          <w:b/>
          <w:lang w:val="ro-RO"/>
        </w:rPr>
      </w:pPr>
    </w:p>
    <w:p w14:paraId="2D7B19BA" w14:textId="77777777" w:rsidR="00301346" w:rsidRPr="007A574B" w:rsidRDefault="00301346" w:rsidP="00B25580">
      <w:pPr>
        <w:spacing w:before="0" w:after="0"/>
        <w:rPr>
          <w:rFonts w:ascii="Times New Roman" w:hAnsi="Times New Roman"/>
          <w:b/>
          <w:highlight w:val="yellow"/>
          <w:lang w:val="ro-RO"/>
        </w:rPr>
      </w:pPr>
    </w:p>
    <w:p w14:paraId="6696C843" w14:textId="77777777" w:rsidR="00EB4039" w:rsidRPr="007A574B" w:rsidRDefault="00EB4039" w:rsidP="00301346">
      <w:pPr>
        <w:spacing w:before="0" w:after="0"/>
        <w:ind w:left="567" w:hanging="567"/>
        <w:rPr>
          <w:rFonts w:ascii="Times New Roman" w:hAnsi="Times New Roman"/>
          <w:b/>
          <w:highlight w:val="yellow"/>
          <w:lang w:val="ro-RO"/>
        </w:rPr>
      </w:pPr>
    </w:p>
    <w:p w14:paraId="418DAE6C" w14:textId="77777777" w:rsidR="00EB4039" w:rsidRPr="007A574B" w:rsidRDefault="00EB4039" w:rsidP="00EB4039">
      <w:pPr>
        <w:spacing w:before="0" w:after="0"/>
        <w:ind w:left="567" w:hanging="567"/>
        <w:rPr>
          <w:rFonts w:ascii="Times New Roman" w:hAnsi="Times New Roman"/>
          <w:b/>
          <w:lang w:val="ro-RO"/>
        </w:rPr>
      </w:pPr>
      <w:r w:rsidRPr="007A574B">
        <w:rPr>
          <w:rFonts w:ascii="Times New Roman" w:hAnsi="Times New Roman"/>
          <w:b/>
          <w:lang w:val="ro-RO"/>
        </w:rPr>
        <w:t>Column</w:t>
      </w:r>
      <w:r w:rsidR="007E53F9" w:rsidRPr="007A574B">
        <w:rPr>
          <w:rFonts w:ascii="Times New Roman" w:hAnsi="Times New Roman"/>
          <w:b/>
          <w:lang w:val="ro-RO"/>
        </w:rPr>
        <w:t>s</w:t>
      </w:r>
      <w:r w:rsidRPr="007A574B">
        <w:rPr>
          <w:rFonts w:ascii="Times New Roman" w:hAnsi="Times New Roman"/>
          <w:b/>
          <w:lang w:val="ro-RO"/>
        </w:rPr>
        <w:t xml:space="preserve"> 1-2 should be completed by the </w:t>
      </w:r>
      <w:r w:rsidR="00F30B06" w:rsidRPr="007A574B">
        <w:rPr>
          <w:rFonts w:ascii="Times New Roman" w:hAnsi="Times New Roman"/>
          <w:b/>
          <w:lang w:val="ro-RO"/>
        </w:rPr>
        <w:t>c</w:t>
      </w:r>
      <w:r w:rsidRPr="007A574B">
        <w:rPr>
          <w:rFonts w:ascii="Times New Roman" w:hAnsi="Times New Roman"/>
          <w:b/>
          <w:lang w:val="ro-RO"/>
        </w:rPr>
        <w:t xml:space="preserve">ontracting </w:t>
      </w:r>
      <w:r w:rsidR="00F30B06" w:rsidRPr="007A574B">
        <w:rPr>
          <w:rFonts w:ascii="Times New Roman" w:hAnsi="Times New Roman"/>
          <w:b/>
          <w:lang w:val="ro-RO"/>
        </w:rPr>
        <w:t>a</w:t>
      </w:r>
      <w:r w:rsidRPr="007A574B">
        <w:rPr>
          <w:rFonts w:ascii="Times New Roman" w:hAnsi="Times New Roman"/>
          <w:b/>
          <w:lang w:val="ro-RO"/>
        </w:rPr>
        <w:t>uthority</w:t>
      </w:r>
    </w:p>
    <w:p w14:paraId="73693747" w14:textId="77777777" w:rsidR="00301346" w:rsidRPr="007A574B" w:rsidRDefault="00301346" w:rsidP="00301346">
      <w:pPr>
        <w:spacing w:before="0" w:after="0"/>
        <w:ind w:left="567" w:hanging="567"/>
        <w:rPr>
          <w:rFonts w:ascii="Times New Roman" w:hAnsi="Times New Roman"/>
          <w:b/>
          <w:lang w:val="ro-RO"/>
        </w:rPr>
      </w:pPr>
      <w:r w:rsidRPr="007A574B">
        <w:rPr>
          <w:rFonts w:ascii="Times New Roman" w:hAnsi="Times New Roman"/>
          <w:b/>
          <w:lang w:val="ro-RO"/>
        </w:rPr>
        <w:t>Column</w:t>
      </w:r>
      <w:r w:rsidR="007E53F9" w:rsidRPr="007A574B">
        <w:rPr>
          <w:rFonts w:ascii="Times New Roman" w:hAnsi="Times New Roman"/>
          <w:b/>
          <w:lang w:val="ro-RO"/>
        </w:rPr>
        <w:t>s</w:t>
      </w:r>
      <w:r w:rsidRPr="007A574B">
        <w:rPr>
          <w:rFonts w:ascii="Times New Roman" w:hAnsi="Times New Roman"/>
          <w:b/>
          <w:lang w:val="ro-RO"/>
        </w:rPr>
        <w:t xml:space="preserve"> 3-4 should be completed by the tenderer</w:t>
      </w:r>
    </w:p>
    <w:p w14:paraId="267A9B07" w14:textId="77777777" w:rsidR="004D2FD8" w:rsidRPr="007A574B" w:rsidRDefault="00301346" w:rsidP="00301346">
      <w:pPr>
        <w:spacing w:before="0"/>
        <w:rPr>
          <w:rFonts w:ascii="Times New Roman" w:hAnsi="Times New Roman"/>
          <w:b/>
          <w:lang w:val="ro-RO"/>
        </w:rPr>
      </w:pPr>
      <w:r w:rsidRPr="007A574B">
        <w:rPr>
          <w:rFonts w:ascii="Times New Roman" w:hAnsi="Times New Roman"/>
          <w:b/>
          <w:lang w:val="ro-RO"/>
        </w:rPr>
        <w:t xml:space="preserve">Column 5 is reserved for the evaluation committee </w:t>
      </w:r>
    </w:p>
    <w:p w14:paraId="489A1550" w14:textId="77777777" w:rsidR="00EB4039" w:rsidRPr="007A574B" w:rsidRDefault="00EB4039" w:rsidP="00EB4039">
      <w:pPr>
        <w:ind w:left="567" w:hanging="567"/>
        <w:rPr>
          <w:rFonts w:ascii="Times New Roman" w:hAnsi="Times New Roman"/>
          <w:lang w:val="ro-RO"/>
        </w:rPr>
      </w:pPr>
      <w:r w:rsidRPr="007A574B">
        <w:rPr>
          <w:rFonts w:ascii="Times New Roman" w:hAnsi="Times New Roman"/>
          <w:lang w:val="ro-RO"/>
        </w:rPr>
        <w:t xml:space="preserve">Annex III - the </w:t>
      </w:r>
      <w:r w:rsidR="00F30B06" w:rsidRPr="007A574B">
        <w:rPr>
          <w:rFonts w:ascii="Times New Roman" w:hAnsi="Times New Roman"/>
          <w:lang w:val="ro-RO"/>
        </w:rPr>
        <w:t>c</w:t>
      </w:r>
      <w:r w:rsidRPr="007A574B">
        <w:rPr>
          <w:rFonts w:ascii="Times New Roman" w:hAnsi="Times New Roman"/>
          <w:lang w:val="ro-RO"/>
        </w:rPr>
        <w:t>ontractor's technical offer</w:t>
      </w:r>
    </w:p>
    <w:p w14:paraId="5A3079A0" w14:textId="77777777" w:rsidR="00EB4039" w:rsidRPr="007A574B" w:rsidRDefault="00EB4039" w:rsidP="00EB4039">
      <w:pPr>
        <w:ind w:left="567" w:hanging="567"/>
        <w:rPr>
          <w:rFonts w:ascii="Times New Roman" w:hAnsi="Times New Roman"/>
          <w:lang w:val="ro-RO"/>
        </w:rPr>
      </w:pPr>
      <w:r w:rsidRPr="007A574B">
        <w:rPr>
          <w:rFonts w:ascii="Times New Roman" w:hAnsi="Times New Roman"/>
          <w:lang w:val="ro-RO"/>
        </w:rPr>
        <w:t xml:space="preserve">The tenderers are requested to complete the template on the next pages: </w:t>
      </w:r>
    </w:p>
    <w:p w14:paraId="10B6C79E" w14:textId="77777777" w:rsidR="00EB4039" w:rsidRPr="007A574B" w:rsidRDefault="000F3878" w:rsidP="00453079">
      <w:pPr>
        <w:numPr>
          <w:ilvl w:val="0"/>
          <w:numId w:val="2"/>
        </w:numPr>
        <w:spacing w:before="0" w:after="0"/>
        <w:jc w:val="both"/>
        <w:rPr>
          <w:rFonts w:ascii="Times New Roman" w:hAnsi="Times New Roman"/>
          <w:lang w:val="ro-RO"/>
        </w:rPr>
      </w:pPr>
      <w:r w:rsidRPr="007A574B">
        <w:rPr>
          <w:rFonts w:ascii="Times New Roman" w:hAnsi="Times New Roman"/>
          <w:lang w:val="ro-RO"/>
        </w:rPr>
        <w:t>C</w:t>
      </w:r>
      <w:r w:rsidR="00EB4039" w:rsidRPr="007A574B">
        <w:rPr>
          <w:rFonts w:ascii="Times New Roman" w:hAnsi="Times New Roman"/>
          <w:lang w:val="ro-RO"/>
        </w:rPr>
        <w:t xml:space="preserve">olumn </w:t>
      </w:r>
      <w:r w:rsidRPr="007A574B">
        <w:rPr>
          <w:rFonts w:ascii="Times New Roman" w:hAnsi="Times New Roman"/>
          <w:lang w:val="ro-RO"/>
        </w:rPr>
        <w:t xml:space="preserve">2 is completed by the </w:t>
      </w:r>
      <w:r w:rsidR="00F30B06" w:rsidRPr="007A574B">
        <w:rPr>
          <w:rFonts w:ascii="Times New Roman" w:hAnsi="Times New Roman"/>
          <w:lang w:val="ro-RO"/>
        </w:rPr>
        <w:t>c</w:t>
      </w:r>
      <w:r w:rsidRPr="007A574B">
        <w:rPr>
          <w:rFonts w:ascii="Times New Roman" w:hAnsi="Times New Roman"/>
          <w:lang w:val="ro-RO"/>
        </w:rPr>
        <w:t xml:space="preserve">ontracting </w:t>
      </w:r>
      <w:r w:rsidR="00F30B06" w:rsidRPr="007A574B">
        <w:rPr>
          <w:rFonts w:ascii="Times New Roman" w:hAnsi="Times New Roman"/>
          <w:lang w:val="ro-RO"/>
        </w:rPr>
        <w:t>a</w:t>
      </w:r>
      <w:r w:rsidRPr="007A574B">
        <w:rPr>
          <w:rFonts w:ascii="Times New Roman" w:hAnsi="Times New Roman"/>
          <w:lang w:val="ro-RO"/>
        </w:rPr>
        <w:t xml:space="preserve">uthority </w:t>
      </w:r>
      <w:r w:rsidR="00EB4039" w:rsidRPr="007A574B">
        <w:rPr>
          <w:rFonts w:ascii="Times New Roman" w:hAnsi="Times New Roman"/>
          <w:lang w:val="ro-RO"/>
        </w:rPr>
        <w:t>shows the required specifications</w:t>
      </w:r>
      <w:r w:rsidRPr="007A574B">
        <w:rPr>
          <w:rFonts w:ascii="Times New Roman" w:hAnsi="Times New Roman"/>
          <w:lang w:val="ro-RO"/>
        </w:rPr>
        <w:t xml:space="preserve"> (not to be modified by the tenderer)</w:t>
      </w:r>
      <w:r w:rsidR="00EB4039" w:rsidRPr="007A574B">
        <w:rPr>
          <w:rFonts w:ascii="Times New Roman" w:hAnsi="Times New Roman"/>
          <w:lang w:val="ro-RO"/>
        </w:rPr>
        <w:t xml:space="preserve">, </w:t>
      </w:r>
    </w:p>
    <w:p w14:paraId="4F14BFBB" w14:textId="77777777" w:rsidR="00EB4039" w:rsidRPr="007A574B" w:rsidRDefault="000F3878" w:rsidP="00453079">
      <w:pPr>
        <w:numPr>
          <w:ilvl w:val="0"/>
          <w:numId w:val="2"/>
        </w:numPr>
        <w:spacing w:before="0" w:after="0"/>
        <w:jc w:val="both"/>
        <w:rPr>
          <w:rFonts w:ascii="Times New Roman" w:hAnsi="Times New Roman"/>
          <w:lang w:val="ro-RO"/>
        </w:rPr>
      </w:pPr>
      <w:r w:rsidRPr="007A574B">
        <w:rPr>
          <w:rFonts w:ascii="Times New Roman" w:hAnsi="Times New Roman"/>
          <w:lang w:val="ro-RO"/>
        </w:rPr>
        <w:t>Column 3</w:t>
      </w:r>
      <w:r w:rsidR="00EB4039" w:rsidRPr="007A574B">
        <w:rPr>
          <w:rFonts w:ascii="Times New Roman" w:hAnsi="Times New Roman"/>
          <w:lang w:val="ro-RO"/>
        </w:rPr>
        <w:t xml:space="preserve"> is to be filled in by the tenderer and must detail what is offered (for example the words </w:t>
      </w:r>
      <w:r w:rsidR="00F30B06" w:rsidRPr="007A574B">
        <w:rPr>
          <w:rFonts w:ascii="Times New Roman" w:hAnsi="Times New Roman"/>
          <w:lang w:val="ro-RO"/>
        </w:rPr>
        <w:t>‘</w:t>
      </w:r>
      <w:r w:rsidR="00EB4039" w:rsidRPr="007A574B">
        <w:rPr>
          <w:rFonts w:ascii="Times New Roman" w:hAnsi="Times New Roman"/>
          <w:lang w:val="ro-RO"/>
        </w:rPr>
        <w:t>compliant</w:t>
      </w:r>
      <w:r w:rsidR="00F30B06" w:rsidRPr="007A574B">
        <w:rPr>
          <w:rFonts w:ascii="Times New Roman" w:hAnsi="Times New Roman"/>
          <w:lang w:val="ro-RO"/>
        </w:rPr>
        <w:t>’</w:t>
      </w:r>
      <w:r w:rsidR="00EB4039" w:rsidRPr="007A574B">
        <w:rPr>
          <w:rFonts w:ascii="Times New Roman" w:hAnsi="Times New Roman"/>
          <w:lang w:val="ro-RO"/>
        </w:rPr>
        <w:t xml:space="preserve"> or </w:t>
      </w:r>
      <w:r w:rsidR="00F30B06" w:rsidRPr="007A574B">
        <w:rPr>
          <w:rFonts w:ascii="Times New Roman" w:hAnsi="Times New Roman"/>
          <w:lang w:val="ro-RO"/>
        </w:rPr>
        <w:t>‘</w:t>
      </w:r>
      <w:r w:rsidR="00EB4039" w:rsidRPr="007A574B">
        <w:rPr>
          <w:rFonts w:ascii="Times New Roman" w:hAnsi="Times New Roman"/>
          <w:lang w:val="ro-RO"/>
        </w:rPr>
        <w:t>yes</w:t>
      </w:r>
      <w:r w:rsidR="00F30B06" w:rsidRPr="007A574B">
        <w:rPr>
          <w:rFonts w:ascii="Times New Roman" w:hAnsi="Times New Roman"/>
          <w:lang w:val="ro-RO"/>
        </w:rPr>
        <w:t>’</w:t>
      </w:r>
      <w:r w:rsidR="00EB4039" w:rsidRPr="007A574B">
        <w:rPr>
          <w:rFonts w:ascii="Times New Roman" w:hAnsi="Times New Roman"/>
          <w:lang w:val="ro-RO"/>
        </w:rPr>
        <w:t xml:space="preserve"> are not sufficient)</w:t>
      </w:r>
      <w:r w:rsidR="00E656F6" w:rsidRPr="007A574B">
        <w:rPr>
          <w:rFonts w:ascii="Times New Roman" w:hAnsi="Times New Roman"/>
          <w:lang w:val="ro-RO"/>
        </w:rPr>
        <w:t xml:space="preserve"> </w:t>
      </w:r>
      <w:r w:rsidR="00EB4039" w:rsidRPr="007A574B">
        <w:rPr>
          <w:rFonts w:ascii="Times New Roman" w:hAnsi="Times New Roman"/>
          <w:lang w:val="ro-RO"/>
        </w:rPr>
        <w:t xml:space="preserve"> </w:t>
      </w:r>
    </w:p>
    <w:p w14:paraId="6A0C3FC6" w14:textId="77777777" w:rsidR="00EB4039" w:rsidRPr="007A574B" w:rsidRDefault="000F3878" w:rsidP="00453079">
      <w:pPr>
        <w:numPr>
          <w:ilvl w:val="0"/>
          <w:numId w:val="2"/>
        </w:numPr>
        <w:spacing w:before="0" w:after="0"/>
        <w:jc w:val="both"/>
        <w:rPr>
          <w:rFonts w:ascii="Times New Roman" w:hAnsi="Times New Roman"/>
          <w:lang w:val="ro-RO"/>
        </w:rPr>
      </w:pPr>
      <w:r w:rsidRPr="007A574B">
        <w:rPr>
          <w:rFonts w:ascii="Times New Roman" w:hAnsi="Times New Roman"/>
          <w:lang w:val="ro-RO"/>
        </w:rPr>
        <w:t>Column 4</w:t>
      </w:r>
      <w:r w:rsidR="00EB4039" w:rsidRPr="007A574B">
        <w:rPr>
          <w:rFonts w:ascii="Times New Roman" w:hAnsi="Times New Roman"/>
          <w:lang w:val="ro-RO"/>
        </w:rPr>
        <w:t xml:space="preserve"> allows the tenderer to make comments on</w:t>
      </w:r>
      <w:r w:rsidR="00E656F6" w:rsidRPr="007A574B">
        <w:rPr>
          <w:rFonts w:ascii="Times New Roman" w:hAnsi="Times New Roman"/>
          <w:lang w:val="ro-RO"/>
        </w:rPr>
        <w:t xml:space="preserve"> </w:t>
      </w:r>
      <w:r w:rsidR="0078178B" w:rsidRPr="007A574B">
        <w:rPr>
          <w:rFonts w:ascii="Times New Roman" w:hAnsi="Times New Roman"/>
          <w:lang w:val="ro-RO"/>
        </w:rPr>
        <w:t xml:space="preserve">its </w:t>
      </w:r>
      <w:r w:rsidR="00EB4039" w:rsidRPr="007A574B">
        <w:rPr>
          <w:rFonts w:ascii="Times New Roman" w:hAnsi="Times New Roman"/>
          <w:lang w:val="ro-RO"/>
        </w:rPr>
        <w:t>proposed supply and to make eventual references to the documentation</w:t>
      </w:r>
    </w:p>
    <w:p w14:paraId="72F77CC6" w14:textId="77777777" w:rsidR="00EB4039" w:rsidRPr="007A574B" w:rsidRDefault="00EB4039" w:rsidP="00EB4039">
      <w:pPr>
        <w:jc w:val="both"/>
        <w:rPr>
          <w:rFonts w:ascii="Times New Roman" w:hAnsi="Times New Roman"/>
          <w:lang w:val="ro-RO"/>
        </w:rPr>
      </w:pPr>
      <w:r w:rsidRPr="007A574B">
        <w:rPr>
          <w:rFonts w:ascii="Times New Roman" w:hAnsi="Times New Roman"/>
          <w:lang w:val="ro-RO"/>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B7A9CB6" w14:textId="77777777" w:rsidR="005C4176" w:rsidRPr="007A574B" w:rsidRDefault="00EB4039" w:rsidP="00EB4039">
      <w:pPr>
        <w:ind w:left="567" w:hanging="567"/>
        <w:jc w:val="both"/>
        <w:rPr>
          <w:rFonts w:ascii="Times New Roman" w:hAnsi="Times New Roman"/>
          <w:lang w:val="ro-RO"/>
        </w:rPr>
      </w:pPr>
      <w:r w:rsidRPr="007A574B">
        <w:rPr>
          <w:rFonts w:ascii="Times New Roman" w:hAnsi="Times New Roman"/>
          <w:lang w:val="ro-RO"/>
        </w:rPr>
        <w:t>The offer must be clear enough to allow the evaluators to make an easy comparison between the requested specifications and the offered</w:t>
      </w:r>
      <w:r w:rsidRPr="007A574B">
        <w:rPr>
          <w:rFonts w:ascii="Times New Roman" w:hAnsi="Times New Roman"/>
          <w:b/>
          <w:lang w:val="ro-RO"/>
        </w:rPr>
        <w:t xml:space="preserve"> </w:t>
      </w:r>
      <w:r w:rsidRPr="007A574B">
        <w:rPr>
          <w:rFonts w:ascii="Times New Roman" w:hAnsi="Times New Roman"/>
          <w:lang w:val="ro-RO"/>
        </w:rPr>
        <w:t>specifications.</w:t>
      </w:r>
    </w:p>
    <w:p w14:paraId="49DAB16E" w14:textId="77777777" w:rsidR="00EB4039" w:rsidRPr="007A574B" w:rsidRDefault="005C4176" w:rsidP="00EB4039">
      <w:pPr>
        <w:ind w:left="567" w:hanging="567"/>
        <w:jc w:val="both"/>
        <w:rPr>
          <w:rFonts w:ascii="Times New Roman" w:hAnsi="Times New Roman"/>
          <w:lang w:val="ro-RO"/>
        </w:rPr>
      </w:pPr>
      <w:r w:rsidRPr="007A574B">
        <w:rPr>
          <w:rFonts w:ascii="Times New Roman" w:hAnsi="Times New Roman"/>
          <w:lang w:val="ro-RO"/>
        </w:rPr>
        <w:br w:type="page"/>
      </w:r>
    </w:p>
    <w:p w14:paraId="7EA1C20A" w14:textId="77777777" w:rsidR="00D024BF" w:rsidRPr="007A574B" w:rsidRDefault="00D024BF" w:rsidP="00D024BF">
      <w:pPr>
        <w:ind w:left="567" w:hanging="567"/>
        <w:jc w:val="both"/>
        <w:rPr>
          <w:rFonts w:ascii="Times New Roman" w:hAnsi="Times New Roman"/>
          <w:b/>
          <w:lang w:val="ro-RO"/>
        </w:rPr>
      </w:pPr>
      <w:r w:rsidRPr="007A574B">
        <w:rPr>
          <w:rFonts w:ascii="Times New Roman" w:hAnsi="Times New Roman"/>
          <w:b/>
          <w:lang w:val="ro-RO"/>
        </w:rPr>
        <w:lastRenderedPageBreak/>
        <w:t>General Requirements</w:t>
      </w:r>
    </w:p>
    <w:p w14:paraId="0D28C8D9" w14:textId="77777777" w:rsidR="00A14A57" w:rsidRPr="007A574B" w:rsidRDefault="00D024BF" w:rsidP="00453079">
      <w:pPr>
        <w:numPr>
          <w:ilvl w:val="0"/>
          <w:numId w:val="3"/>
        </w:numPr>
        <w:jc w:val="both"/>
        <w:rPr>
          <w:rFonts w:ascii="Times New Roman" w:hAnsi="Times New Roman"/>
          <w:lang w:val="ro-RO"/>
        </w:rPr>
      </w:pPr>
      <w:r w:rsidRPr="007A574B">
        <w:rPr>
          <w:rFonts w:ascii="Times New Roman" w:hAnsi="Times New Roman"/>
          <w:lang w:val="ro-RO"/>
        </w:rPr>
        <w:t xml:space="preserve">All requirements stated and outlined in this document must be regarded as mandatory and the minimum acceptable criteria. </w:t>
      </w:r>
    </w:p>
    <w:p w14:paraId="6CE3CA2F" w14:textId="1516F272" w:rsidR="00A14A57" w:rsidRPr="007A574B" w:rsidRDefault="00A14A57" w:rsidP="00453079">
      <w:pPr>
        <w:numPr>
          <w:ilvl w:val="0"/>
          <w:numId w:val="3"/>
        </w:numPr>
        <w:jc w:val="both"/>
        <w:rPr>
          <w:rFonts w:ascii="Times New Roman" w:hAnsi="Times New Roman"/>
          <w:lang w:val="ro-RO"/>
        </w:rPr>
      </w:pPr>
      <w:r w:rsidRPr="007A574B">
        <w:rPr>
          <w:rFonts w:ascii="Times New Roman" w:hAnsi="Times New Roman"/>
          <w:lang w:val="ro-RO"/>
        </w:rPr>
        <w:t>All requirements outlined in this document shall be understood to include the phrase "or equivalent".</w:t>
      </w:r>
    </w:p>
    <w:p w14:paraId="2D1EDD25" w14:textId="77777777" w:rsidR="00D024BF" w:rsidRPr="007A574B" w:rsidRDefault="00D024BF" w:rsidP="00453079">
      <w:pPr>
        <w:numPr>
          <w:ilvl w:val="0"/>
          <w:numId w:val="3"/>
        </w:numPr>
        <w:jc w:val="both"/>
        <w:rPr>
          <w:rFonts w:ascii="Times New Roman" w:hAnsi="Times New Roman"/>
          <w:lang w:val="ro-RO"/>
        </w:rPr>
      </w:pPr>
      <w:r w:rsidRPr="007A574B">
        <w:rPr>
          <w:rFonts w:ascii="Times New Roman" w:hAnsi="Times New Roman"/>
          <w:lang w:val="ro-RO"/>
        </w:rPr>
        <w:t xml:space="preserve">The tenderer is required to provide the specifications of the offered items in the Technical Offer, including details such as the manufacturer, product type, model, and country of origin. </w:t>
      </w:r>
    </w:p>
    <w:p w14:paraId="52A0D1E9" w14:textId="77777777" w:rsidR="00D024BF" w:rsidRPr="007A574B" w:rsidRDefault="00D024BF" w:rsidP="00D024BF">
      <w:pPr>
        <w:jc w:val="both"/>
        <w:rPr>
          <w:rFonts w:ascii="Times New Roman" w:hAnsi="Times New Roman"/>
          <w:b/>
          <w:lang w:val="ro-RO"/>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7A574B" w14:paraId="40753A73" w14:textId="77777777" w:rsidTr="00F31012">
        <w:trPr>
          <w:cantSplit/>
          <w:trHeight w:val="879"/>
          <w:tblHeader/>
        </w:trPr>
        <w:tc>
          <w:tcPr>
            <w:tcW w:w="1134" w:type="dxa"/>
            <w:shd w:val="pct5" w:color="auto" w:fill="FFFFFF"/>
          </w:tcPr>
          <w:p w14:paraId="65D5B575" w14:textId="77777777" w:rsidR="000F3878" w:rsidRPr="007A574B" w:rsidRDefault="000F3878" w:rsidP="00301346">
            <w:pPr>
              <w:jc w:val="center"/>
              <w:rPr>
                <w:rFonts w:ascii="Times New Roman" w:hAnsi="Times New Roman"/>
                <w:b/>
                <w:lang w:val="ro-RO"/>
              </w:rPr>
            </w:pPr>
            <w:r w:rsidRPr="007A574B">
              <w:rPr>
                <w:rFonts w:ascii="Times New Roman" w:hAnsi="Times New Roman"/>
                <w:b/>
                <w:lang w:val="ro-RO"/>
              </w:rPr>
              <w:t>1.</w:t>
            </w:r>
          </w:p>
          <w:p w14:paraId="529F23F1" w14:textId="77777777" w:rsidR="00301346" w:rsidRPr="007A574B" w:rsidRDefault="00301346" w:rsidP="005D571C">
            <w:pPr>
              <w:jc w:val="center"/>
              <w:rPr>
                <w:rFonts w:ascii="Times New Roman" w:hAnsi="Times New Roman"/>
                <w:b/>
                <w:highlight w:val="green"/>
                <w:lang w:val="ro-RO"/>
              </w:rPr>
            </w:pPr>
            <w:r w:rsidRPr="007A574B">
              <w:rPr>
                <w:rFonts w:ascii="Times New Roman" w:hAnsi="Times New Roman"/>
                <w:b/>
                <w:lang w:val="ro-RO"/>
              </w:rPr>
              <w:t xml:space="preserve">Item </w:t>
            </w:r>
            <w:r w:rsidR="00F30B06" w:rsidRPr="007A574B">
              <w:rPr>
                <w:rFonts w:ascii="Times New Roman" w:hAnsi="Times New Roman"/>
                <w:b/>
                <w:lang w:val="ro-RO"/>
              </w:rPr>
              <w:t>n</w:t>
            </w:r>
            <w:r w:rsidRPr="007A574B">
              <w:rPr>
                <w:rFonts w:ascii="Times New Roman" w:hAnsi="Times New Roman"/>
                <w:b/>
                <w:lang w:val="ro-RO"/>
              </w:rPr>
              <w:t>umber</w:t>
            </w:r>
          </w:p>
        </w:tc>
        <w:tc>
          <w:tcPr>
            <w:tcW w:w="4678" w:type="dxa"/>
            <w:shd w:val="pct5" w:color="auto" w:fill="FFFFFF"/>
          </w:tcPr>
          <w:p w14:paraId="3E32B79B" w14:textId="77777777" w:rsidR="000F3878" w:rsidRPr="007A574B" w:rsidRDefault="000F3878" w:rsidP="00301346">
            <w:pPr>
              <w:jc w:val="center"/>
              <w:rPr>
                <w:rFonts w:ascii="Times New Roman" w:hAnsi="Times New Roman"/>
                <w:b/>
                <w:lang w:val="ro-RO"/>
              </w:rPr>
            </w:pPr>
            <w:r w:rsidRPr="007A574B">
              <w:rPr>
                <w:rFonts w:ascii="Times New Roman" w:hAnsi="Times New Roman"/>
                <w:b/>
                <w:lang w:val="ro-RO"/>
              </w:rPr>
              <w:t>2.</w:t>
            </w:r>
          </w:p>
          <w:p w14:paraId="3ABA9418" w14:textId="77777777" w:rsidR="00301346" w:rsidRPr="007A574B" w:rsidRDefault="00301346" w:rsidP="005D571C">
            <w:pPr>
              <w:jc w:val="center"/>
              <w:rPr>
                <w:rFonts w:ascii="Times New Roman" w:hAnsi="Times New Roman"/>
                <w:b/>
                <w:lang w:val="ro-RO"/>
              </w:rPr>
            </w:pPr>
            <w:r w:rsidRPr="007A574B">
              <w:rPr>
                <w:rFonts w:ascii="Times New Roman" w:hAnsi="Times New Roman"/>
                <w:b/>
                <w:lang w:val="ro-RO"/>
              </w:rPr>
              <w:t xml:space="preserve">Specifications </w:t>
            </w:r>
            <w:r w:rsidR="00F30B06" w:rsidRPr="007A574B">
              <w:rPr>
                <w:rFonts w:ascii="Times New Roman" w:hAnsi="Times New Roman"/>
                <w:b/>
                <w:lang w:val="ro-RO"/>
              </w:rPr>
              <w:t>r</w:t>
            </w:r>
            <w:r w:rsidR="00E64C97" w:rsidRPr="007A574B">
              <w:rPr>
                <w:rFonts w:ascii="Times New Roman" w:hAnsi="Times New Roman"/>
                <w:b/>
                <w:lang w:val="ro-RO"/>
              </w:rPr>
              <w:t>equired</w:t>
            </w:r>
          </w:p>
        </w:tc>
        <w:tc>
          <w:tcPr>
            <w:tcW w:w="4253" w:type="dxa"/>
            <w:shd w:val="pct5" w:color="auto" w:fill="FFFFFF"/>
          </w:tcPr>
          <w:p w14:paraId="22D02DF1" w14:textId="77777777" w:rsidR="000F3878" w:rsidRPr="007A574B" w:rsidRDefault="000F3878" w:rsidP="00301346">
            <w:pPr>
              <w:tabs>
                <w:tab w:val="left" w:pos="729"/>
              </w:tabs>
              <w:jc w:val="center"/>
              <w:rPr>
                <w:rFonts w:ascii="Times New Roman" w:hAnsi="Times New Roman"/>
                <w:b/>
                <w:lang w:val="ro-RO"/>
              </w:rPr>
            </w:pPr>
            <w:r w:rsidRPr="007A574B">
              <w:rPr>
                <w:rFonts w:ascii="Times New Roman" w:hAnsi="Times New Roman"/>
                <w:b/>
                <w:lang w:val="ro-RO"/>
              </w:rPr>
              <w:t>3.</w:t>
            </w:r>
          </w:p>
          <w:p w14:paraId="277F4C7F" w14:textId="77777777" w:rsidR="00301346" w:rsidRPr="007A574B" w:rsidRDefault="00301346" w:rsidP="005D571C">
            <w:pPr>
              <w:tabs>
                <w:tab w:val="left" w:pos="729"/>
              </w:tabs>
              <w:jc w:val="center"/>
              <w:rPr>
                <w:rFonts w:ascii="Times New Roman" w:hAnsi="Times New Roman"/>
                <w:b/>
                <w:lang w:val="ro-RO"/>
              </w:rPr>
            </w:pPr>
            <w:r w:rsidRPr="007A574B">
              <w:rPr>
                <w:rFonts w:ascii="Times New Roman" w:hAnsi="Times New Roman"/>
                <w:b/>
                <w:lang w:val="ro-RO"/>
              </w:rPr>
              <w:t>Specifications</w:t>
            </w:r>
            <w:r w:rsidR="00E656F6" w:rsidRPr="007A574B">
              <w:rPr>
                <w:rFonts w:ascii="Times New Roman" w:hAnsi="Times New Roman"/>
                <w:b/>
                <w:lang w:val="ro-RO"/>
              </w:rPr>
              <w:t xml:space="preserve"> </w:t>
            </w:r>
            <w:r w:rsidR="00F30B06" w:rsidRPr="007A574B">
              <w:rPr>
                <w:rFonts w:ascii="Times New Roman" w:hAnsi="Times New Roman"/>
                <w:b/>
                <w:lang w:val="ro-RO"/>
              </w:rPr>
              <w:t>o</w:t>
            </w:r>
            <w:r w:rsidRPr="007A574B">
              <w:rPr>
                <w:rFonts w:ascii="Times New Roman" w:hAnsi="Times New Roman"/>
                <w:b/>
                <w:lang w:val="ro-RO"/>
              </w:rPr>
              <w:t>ffered</w:t>
            </w:r>
          </w:p>
        </w:tc>
        <w:tc>
          <w:tcPr>
            <w:tcW w:w="2835" w:type="dxa"/>
            <w:shd w:val="pct5" w:color="auto" w:fill="FFFFFF"/>
          </w:tcPr>
          <w:p w14:paraId="59A664B9" w14:textId="77777777" w:rsidR="000F3878" w:rsidRPr="007A574B" w:rsidRDefault="000F3878" w:rsidP="00301346">
            <w:pPr>
              <w:tabs>
                <w:tab w:val="left" w:pos="729"/>
              </w:tabs>
              <w:jc w:val="center"/>
              <w:rPr>
                <w:rFonts w:ascii="Times New Roman" w:hAnsi="Times New Roman"/>
                <w:b/>
                <w:lang w:val="ro-RO"/>
              </w:rPr>
            </w:pPr>
            <w:r w:rsidRPr="007A574B">
              <w:rPr>
                <w:rFonts w:ascii="Times New Roman" w:hAnsi="Times New Roman"/>
                <w:b/>
                <w:lang w:val="ro-RO"/>
              </w:rPr>
              <w:t>4.</w:t>
            </w:r>
            <w:r w:rsidR="00301346" w:rsidRPr="007A574B">
              <w:rPr>
                <w:rFonts w:ascii="Times New Roman" w:hAnsi="Times New Roman"/>
                <w:b/>
                <w:lang w:val="ro-RO"/>
              </w:rPr>
              <w:t xml:space="preserve"> </w:t>
            </w:r>
          </w:p>
          <w:p w14:paraId="5F72FD13" w14:textId="77777777" w:rsidR="00301346" w:rsidRPr="007A574B" w:rsidRDefault="00301346" w:rsidP="00301346">
            <w:pPr>
              <w:tabs>
                <w:tab w:val="left" w:pos="729"/>
              </w:tabs>
              <w:jc w:val="center"/>
              <w:rPr>
                <w:rFonts w:ascii="Times New Roman" w:hAnsi="Times New Roman"/>
                <w:b/>
                <w:lang w:val="ro-RO"/>
              </w:rPr>
            </w:pPr>
            <w:r w:rsidRPr="007A574B">
              <w:rPr>
                <w:rFonts w:ascii="Times New Roman" w:hAnsi="Times New Roman"/>
                <w:b/>
                <w:lang w:val="ro-RO"/>
              </w:rPr>
              <w:t xml:space="preserve">Notes, remarks, </w:t>
            </w:r>
            <w:r w:rsidR="00034B1D" w:rsidRPr="007A574B">
              <w:rPr>
                <w:rFonts w:ascii="Times New Roman" w:hAnsi="Times New Roman"/>
                <w:b/>
                <w:lang w:val="ro-RO"/>
              </w:rPr>
              <w:br/>
              <w:t xml:space="preserve">ref </w:t>
            </w:r>
            <w:r w:rsidRPr="007A574B">
              <w:rPr>
                <w:rFonts w:ascii="Times New Roman" w:hAnsi="Times New Roman"/>
                <w:b/>
                <w:lang w:val="ro-RO"/>
              </w:rPr>
              <w:t>to documentation</w:t>
            </w:r>
          </w:p>
        </w:tc>
        <w:tc>
          <w:tcPr>
            <w:tcW w:w="1984" w:type="dxa"/>
            <w:shd w:val="pct5" w:color="auto" w:fill="FFFFFF"/>
          </w:tcPr>
          <w:p w14:paraId="5963A302" w14:textId="77777777" w:rsidR="000F3878" w:rsidRPr="007A574B" w:rsidRDefault="000F3878" w:rsidP="00301346">
            <w:pPr>
              <w:tabs>
                <w:tab w:val="left" w:pos="729"/>
              </w:tabs>
              <w:jc w:val="center"/>
              <w:rPr>
                <w:rFonts w:ascii="Times New Roman" w:hAnsi="Times New Roman"/>
                <w:b/>
                <w:lang w:val="ro-RO"/>
              </w:rPr>
            </w:pPr>
            <w:r w:rsidRPr="007A574B">
              <w:rPr>
                <w:rFonts w:ascii="Times New Roman" w:hAnsi="Times New Roman"/>
                <w:b/>
                <w:lang w:val="ro-RO"/>
              </w:rPr>
              <w:t>5.</w:t>
            </w:r>
          </w:p>
          <w:p w14:paraId="5E716D26" w14:textId="77777777" w:rsidR="00301346" w:rsidRPr="007A574B" w:rsidRDefault="00301346" w:rsidP="00F30B06">
            <w:pPr>
              <w:tabs>
                <w:tab w:val="left" w:pos="729"/>
              </w:tabs>
              <w:jc w:val="center"/>
              <w:rPr>
                <w:rFonts w:ascii="Times New Roman" w:hAnsi="Times New Roman"/>
                <w:b/>
                <w:lang w:val="ro-RO"/>
              </w:rPr>
            </w:pPr>
            <w:r w:rsidRPr="007A574B">
              <w:rPr>
                <w:rFonts w:ascii="Times New Roman" w:hAnsi="Times New Roman"/>
                <w:b/>
                <w:lang w:val="ro-RO"/>
              </w:rPr>
              <w:t xml:space="preserve">Evaluation </w:t>
            </w:r>
            <w:r w:rsidR="00F30B06" w:rsidRPr="007A574B">
              <w:rPr>
                <w:rFonts w:ascii="Times New Roman" w:hAnsi="Times New Roman"/>
                <w:b/>
                <w:lang w:val="ro-RO"/>
              </w:rPr>
              <w:t>c</w:t>
            </w:r>
            <w:r w:rsidRPr="007A574B">
              <w:rPr>
                <w:rFonts w:ascii="Times New Roman" w:hAnsi="Times New Roman"/>
                <w:b/>
                <w:lang w:val="ro-RO"/>
              </w:rPr>
              <w:t xml:space="preserve">ommittee’s notes </w:t>
            </w:r>
          </w:p>
        </w:tc>
      </w:tr>
      <w:tr w:rsidR="00301346" w:rsidRPr="007A574B" w14:paraId="1359194F" w14:textId="77777777" w:rsidTr="00F31012">
        <w:tc>
          <w:tcPr>
            <w:tcW w:w="1134" w:type="dxa"/>
          </w:tcPr>
          <w:p w14:paraId="6C5019FA" w14:textId="77777777" w:rsidR="00301346" w:rsidRPr="007A574B" w:rsidRDefault="00301346" w:rsidP="00301346">
            <w:pPr>
              <w:rPr>
                <w:rFonts w:ascii="Times New Roman" w:hAnsi="Times New Roman"/>
                <w:b/>
                <w:highlight w:val="green"/>
                <w:lang w:val="ro-RO"/>
              </w:rPr>
            </w:pPr>
            <w:r w:rsidRPr="007A574B">
              <w:rPr>
                <w:rFonts w:ascii="Times New Roman" w:hAnsi="Times New Roman"/>
                <w:b/>
                <w:lang w:val="ro-RO"/>
              </w:rPr>
              <w:t>1</w:t>
            </w:r>
          </w:p>
        </w:tc>
        <w:tc>
          <w:tcPr>
            <w:tcW w:w="4678" w:type="dxa"/>
            <w:vAlign w:val="center"/>
          </w:tcPr>
          <w:p w14:paraId="57838ACB" w14:textId="1A0B977D" w:rsidR="00634B04" w:rsidRPr="007A574B" w:rsidRDefault="00634B04" w:rsidP="00D024BF">
            <w:pPr>
              <w:spacing w:before="0" w:after="0"/>
              <w:rPr>
                <w:rFonts w:ascii="Times New Roman" w:hAnsi="Times New Roman"/>
                <w:b/>
                <w:bCs/>
                <w:lang w:val="ro-RO"/>
              </w:rPr>
            </w:pPr>
            <w:r w:rsidRPr="007A574B">
              <w:rPr>
                <w:rFonts w:ascii="Times New Roman" w:hAnsi="Times New Roman"/>
                <w:b/>
                <w:bCs/>
                <w:lang w:val="ro-RO"/>
              </w:rPr>
              <w:t xml:space="preserve">High-Precision Industrial </w:t>
            </w:r>
            <w:r w:rsidR="006A55B5" w:rsidRPr="007A574B">
              <w:rPr>
                <w:rFonts w:ascii="Times New Roman" w:hAnsi="Times New Roman"/>
                <w:b/>
                <w:bCs/>
                <w:lang w:val="ro-RO"/>
              </w:rPr>
              <w:t xml:space="preserve">Drone </w:t>
            </w:r>
            <w:r w:rsidRPr="007A574B">
              <w:rPr>
                <w:rFonts w:ascii="Times New Roman" w:hAnsi="Times New Roman"/>
                <w:b/>
                <w:bCs/>
                <w:lang w:val="ro-RO"/>
              </w:rPr>
              <w:t>System with RTK Navigation, Long-Range Video Transmission, and Multi-Payload Support</w:t>
            </w:r>
            <w:r w:rsidR="00955D51" w:rsidRPr="007A574B">
              <w:rPr>
                <w:rFonts w:ascii="Times New Roman" w:hAnsi="Times New Roman"/>
                <w:b/>
                <w:bCs/>
                <w:lang w:val="ro-RO"/>
              </w:rPr>
              <w:t xml:space="preserve"> with 2 Years protection plan</w:t>
            </w:r>
          </w:p>
          <w:p w14:paraId="12C88D44" w14:textId="77777777" w:rsidR="00D024BF" w:rsidRPr="007A574B" w:rsidRDefault="00D024BF" w:rsidP="00D024BF">
            <w:pPr>
              <w:spacing w:before="0" w:after="0"/>
              <w:rPr>
                <w:rFonts w:ascii="Times New Roman" w:hAnsi="Times New Roman"/>
                <w:bCs/>
                <w:lang w:val="ro-RO"/>
              </w:rPr>
            </w:pPr>
            <w:bookmarkStart w:id="2" w:name="_Hlk203147154"/>
            <w:r w:rsidRPr="007A574B">
              <w:rPr>
                <w:rFonts w:ascii="Times New Roman" w:hAnsi="Times New Roman"/>
                <w:bCs/>
                <w:lang w:val="ro-RO"/>
              </w:rPr>
              <w:t>Technical Requirements:</w:t>
            </w:r>
          </w:p>
          <w:p w14:paraId="39F72DF2" w14:textId="2E14D98F"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 Takeoff Weigh</w:t>
            </w:r>
            <w:r w:rsidR="00E377E1" w:rsidRPr="007A574B">
              <w:rPr>
                <w:rFonts w:ascii="Times New Roman" w:hAnsi="Times New Roman"/>
                <w:bCs/>
                <w:lang w:val="ro-RO"/>
              </w:rPr>
              <w:t xml:space="preserve"> at least</w:t>
            </w:r>
            <w:r w:rsidRPr="007A574B">
              <w:rPr>
                <w:rFonts w:ascii="Times New Roman" w:hAnsi="Times New Roman"/>
                <w:bCs/>
                <w:lang w:val="ro-RO"/>
              </w:rPr>
              <w:t xml:space="preserve">: </w:t>
            </w:r>
            <w:r w:rsidR="00E377E1" w:rsidRPr="007A574B">
              <w:rPr>
                <w:rFonts w:ascii="Times New Roman" w:hAnsi="Times New Roman"/>
                <w:bCs/>
                <w:lang w:val="ro-RO"/>
              </w:rPr>
              <w:t>9</w:t>
            </w:r>
            <w:r w:rsidRPr="007A574B">
              <w:rPr>
                <w:rFonts w:ascii="Times New Roman" w:hAnsi="Times New Roman"/>
                <w:bCs/>
                <w:lang w:val="ro-RO"/>
              </w:rPr>
              <w:t>kg</w:t>
            </w:r>
          </w:p>
          <w:p w14:paraId="3956F03C" w14:textId="2EA18180"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 xml:space="preserve">Hovering Accuracy (moderate/no wind) – Vertical: ±0.1 m </w:t>
            </w:r>
            <w:r w:rsidR="00012416" w:rsidRPr="007A574B">
              <w:rPr>
                <w:rFonts w:ascii="Times New Roman" w:hAnsi="Times New Roman"/>
                <w:bCs/>
                <w:lang w:val="ro-RO"/>
              </w:rPr>
              <w:t>(</w:t>
            </w:r>
            <w:r w:rsidRPr="007A574B">
              <w:rPr>
                <w:rFonts w:ascii="Times New Roman" w:hAnsi="Times New Roman"/>
                <w:bCs/>
                <w:lang w:val="ro-RO"/>
              </w:rPr>
              <w:t>vision) / ±0.5 m (with GNSS) / ±0.1 m (with RTK)</w:t>
            </w:r>
            <w:r w:rsidR="00012416" w:rsidRPr="007A574B">
              <w:rPr>
                <w:rFonts w:ascii="Times New Roman" w:hAnsi="Times New Roman"/>
                <w:bCs/>
                <w:lang w:val="ro-RO"/>
              </w:rPr>
              <w:t xml:space="preserve"> – or better</w:t>
            </w:r>
          </w:p>
          <w:p w14:paraId="4C900B74" w14:textId="3AEFBA43"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Hovering Accuracy – Horizontal: ±0.3 m (vision) / ±1.5 m (GNSS) / ±0.1 m (RTK)</w:t>
            </w:r>
            <w:r w:rsidR="00012416" w:rsidRPr="007A574B">
              <w:rPr>
                <w:rFonts w:ascii="Times New Roman" w:hAnsi="Times New Roman"/>
                <w:bCs/>
                <w:lang w:val="ro-RO"/>
              </w:rPr>
              <w:t xml:space="preserve"> – or better</w:t>
            </w:r>
          </w:p>
          <w:p w14:paraId="1713FCAC" w14:textId="582960F0"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RTK Positioning Accuracy</w:t>
            </w:r>
            <w:r w:rsidR="00012416" w:rsidRPr="007A574B">
              <w:rPr>
                <w:rFonts w:ascii="Times New Roman" w:hAnsi="Times New Roman"/>
                <w:bCs/>
                <w:lang w:val="ro-RO"/>
              </w:rPr>
              <w:t>:</w:t>
            </w:r>
            <w:r w:rsidRPr="007A574B">
              <w:rPr>
                <w:rFonts w:ascii="Times New Roman" w:hAnsi="Times New Roman"/>
                <w:bCs/>
                <w:lang w:val="ro-RO"/>
              </w:rPr>
              <w:t>1 cm + 1 ppm (horizontal) / 1.5 cm + 1 ppm (vertical)</w:t>
            </w:r>
            <w:r w:rsidR="00012416" w:rsidRPr="007A574B">
              <w:rPr>
                <w:rFonts w:ascii="Times New Roman" w:hAnsi="Times New Roman"/>
                <w:bCs/>
                <w:lang w:val="ro-RO"/>
              </w:rPr>
              <w:t xml:space="preserve"> – or better</w:t>
            </w:r>
          </w:p>
          <w:p w14:paraId="52FB9C16" w14:textId="1DE26346"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 Ascent Speed</w:t>
            </w:r>
            <w:r w:rsidR="00012416" w:rsidRPr="007A574B">
              <w:rPr>
                <w:rFonts w:ascii="Times New Roman" w:hAnsi="Times New Roman"/>
                <w:bCs/>
                <w:lang w:val="ro-RO"/>
              </w:rPr>
              <w:t xml:space="preserve">: </w:t>
            </w:r>
            <w:r w:rsidRPr="007A574B">
              <w:rPr>
                <w:rFonts w:ascii="Times New Roman" w:hAnsi="Times New Roman"/>
                <w:bCs/>
                <w:lang w:val="ro-RO"/>
              </w:rPr>
              <w:t>6 m/s</w:t>
            </w:r>
            <w:r w:rsidR="00012416" w:rsidRPr="007A574B">
              <w:rPr>
                <w:rFonts w:ascii="Times New Roman" w:hAnsi="Times New Roman"/>
                <w:bCs/>
                <w:lang w:val="ro-RO"/>
              </w:rPr>
              <w:t xml:space="preserve"> – or better</w:t>
            </w:r>
          </w:p>
          <w:p w14:paraId="2B221EB9" w14:textId="1305CEA7"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w:t>
            </w:r>
            <w:r w:rsidR="00012416" w:rsidRPr="007A574B">
              <w:rPr>
                <w:rFonts w:ascii="Times New Roman" w:hAnsi="Times New Roman"/>
                <w:bCs/>
                <w:lang w:val="ro-RO"/>
              </w:rPr>
              <w:t xml:space="preserve"> Vertical</w:t>
            </w:r>
            <w:r w:rsidRPr="007A574B">
              <w:rPr>
                <w:rFonts w:ascii="Times New Roman" w:hAnsi="Times New Roman"/>
                <w:bCs/>
                <w:lang w:val="ro-RO"/>
              </w:rPr>
              <w:t xml:space="preserve"> Descent Speed: 5 m/s</w:t>
            </w:r>
            <w:r w:rsidR="00012416" w:rsidRPr="007A574B">
              <w:rPr>
                <w:rFonts w:ascii="Times New Roman" w:hAnsi="Times New Roman"/>
                <w:bCs/>
                <w:lang w:val="ro-RO"/>
              </w:rPr>
              <w:t xml:space="preserve"> – or better</w:t>
            </w:r>
          </w:p>
          <w:p w14:paraId="4A6979B0" w14:textId="4BB81F62"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 Tilted Descent Speed: 7 m/s</w:t>
            </w:r>
            <w:r w:rsidR="00012416" w:rsidRPr="007A574B">
              <w:rPr>
                <w:rFonts w:ascii="Times New Roman" w:hAnsi="Times New Roman"/>
                <w:bCs/>
                <w:lang w:val="ro-RO"/>
              </w:rPr>
              <w:t xml:space="preserve"> – or better</w:t>
            </w:r>
          </w:p>
          <w:p w14:paraId="69EDCE5C" w14:textId="2BD7C026"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 Horizontal Speed: 2</w:t>
            </w:r>
            <w:r w:rsidR="00012416" w:rsidRPr="007A574B">
              <w:rPr>
                <w:rFonts w:ascii="Times New Roman" w:hAnsi="Times New Roman"/>
                <w:bCs/>
                <w:lang w:val="ro-RO"/>
              </w:rPr>
              <w:t>3</w:t>
            </w:r>
            <w:r w:rsidRPr="007A574B">
              <w:rPr>
                <w:rFonts w:ascii="Times New Roman" w:hAnsi="Times New Roman"/>
                <w:bCs/>
                <w:lang w:val="ro-RO"/>
              </w:rPr>
              <w:t xml:space="preserve"> m/s</w:t>
            </w:r>
            <w:r w:rsidR="00012416" w:rsidRPr="007A574B">
              <w:rPr>
                <w:rFonts w:ascii="Times New Roman" w:hAnsi="Times New Roman"/>
                <w:bCs/>
                <w:lang w:val="ro-RO"/>
              </w:rPr>
              <w:t xml:space="preserve"> – or better</w:t>
            </w:r>
          </w:p>
          <w:p w14:paraId="2AFF9111" w14:textId="71832E7F"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 Flight Altitude:</w:t>
            </w:r>
            <w:r w:rsidR="00012416" w:rsidRPr="007A574B">
              <w:rPr>
                <w:rFonts w:ascii="Times New Roman" w:hAnsi="Times New Roman"/>
                <w:bCs/>
                <w:lang w:val="ro-RO"/>
              </w:rPr>
              <w:t xml:space="preserve"> </w:t>
            </w:r>
            <w:r w:rsidRPr="007A574B">
              <w:rPr>
                <w:rFonts w:ascii="Times New Roman" w:hAnsi="Times New Roman"/>
                <w:bCs/>
                <w:lang w:val="ro-RO"/>
              </w:rPr>
              <w:t>7,000 m</w:t>
            </w:r>
            <w:r w:rsidR="00012416" w:rsidRPr="007A574B">
              <w:rPr>
                <w:rFonts w:ascii="Times New Roman" w:hAnsi="Times New Roman"/>
                <w:bCs/>
                <w:lang w:val="ro-RO"/>
              </w:rPr>
              <w:t xml:space="preserve"> – or better</w:t>
            </w:r>
          </w:p>
          <w:p w14:paraId="2EA1401A" w14:textId="4657A44E"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Max Wind Speed Resistance: 12 m/s</w:t>
            </w:r>
            <w:r w:rsidR="00012416" w:rsidRPr="007A574B">
              <w:rPr>
                <w:rFonts w:ascii="Times New Roman" w:hAnsi="Times New Roman"/>
                <w:bCs/>
                <w:lang w:val="ro-RO"/>
              </w:rPr>
              <w:t xml:space="preserve"> – or better</w:t>
            </w:r>
          </w:p>
          <w:p w14:paraId="4A38B75F" w14:textId="5BDB171B"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lastRenderedPageBreak/>
              <w:t xml:space="preserve">Max Flight Time: </w:t>
            </w:r>
            <w:r w:rsidR="00E377E1" w:rsidRPr="007A574B">
              <w:rPr>
                <w:rFonts w:ascii="Times New Roman" w:hAnsi="Times New Roman"/>
                <w:bCs/>
                <w:lang w:val="ro-RO"/>
              </w:rPr>
              <w:t xml:space="preserve">at least </w:t>
            </w:r>
            <w:r w:rsidRPr="007A574B">
              <w:rPr>
                <w:rFonts w:ascii="Times New Roman" w:hAnsi="Times New Roman"/>
                <w:bCs/>
                <w:lang w:val="ro-RO"/>
              </w:rPr>
              <w:t>55 minutes (measured with no payloads, windless environment)</w:t>
            </w:r>
          </w:p>
          <w:p w14:paraId="7D5066EB" w14:textId="3C9AB6FB" w:rsidR="00010BE7" w:rsidRPr="007A574B" w:rsidRDefault="00010BE7"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Single Gimbal Damper’s Payload:</w:t>
            </w:r>
            <w:r w:rsidR="00E377E1" w:rsidRPr="007A574B">
              <w:rPr>
                <w:rFonts w:ascii="Times New Roman" w:hAnsi="Times New Roman"/>
                <w:bCs/>
                <w:lang w:val="ro-RO"/>
              </w:rPr>
              <w:t xml:space="preserve"> at least</w:t>
            </w:r>
            <w:r w:rsidRPr="007A574B">
              <w:rPr>
                <w:rFonts w:ascii="Times New Roman" w:hAnsi="Times New Roman"/>
                <w:bCs/>
                <w:lang w:val="ro-RO"/>
              </w:rPr>
              <w:t xml:space="preserve"> 900 g</w:t>
            </w:r>
          </w:p>
          <w:p w14:paraId="07EEB691" w14:textId="2897D961"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Supported Gimbals</w:t>
            </w:r>
            <w:r w:rsidR="00D22004" w:rsidRPr="007A574B">
              <w:rPr>
                <w:rFonts w:ascii="Times New Roman" w:hAnsi="Times New Roman"/>
                <w:bCs/>
                <w:lang w:val="ro-RO"/>
              </w:rPr>
              <w:t xml:space="preserve">: </w:t>
            </w:r>
            <w:r w:rsidR="00D22004" w:rsidRPr="006C44A6">
              <w:rPr>
                <w:rFonts w:ascii="Times New Roman" w:hAnsi="Times New Roman"/>
                <w:bCs/>
                <w:lang w:val="ro-RO"/>
              </w:rPr>
              <w:t>DJI</w:t>
            </w:r>
            <w:r w:rsidRPr="007A574B">
              <w:rPr>
                <w:rFonts w:ascii="Times New Roman" w:hAnsi="Times New Roman"/>
                <w:bCs/>
                <w:lang w:val="ro-RO"/>
              </w:rPr>
              <w:t xml:space="preserve"> &amp;</w:t>
            </w:r>
            <w:r w:rsidR="00D22004" w:rsidRPr="007A574B">
              <w:rPr>
                <w:rFonts w:ascii="Times New Roman" w:hAnsi="Times New Roman"/>
                <w:bCs/>
                <w:lang w:val="ro-RO"/>
              </w:rPr>
              <w:t xml:space="preserve"> Other</w:t>
            </w:r>
            <w:r w:rsidRPr="007A574B">
              <w:rPr>
                <w:rFonts w:ascii="Times New Roman" w:hAnsi="Times New Roman"/>
                <w:bCs/>
                <w:lang w:val="ro-RO"/>
              </w:rPr>
              <w:t>-Party Payload</w:t>
            </w:r>
            <w:r w:rsidR="00D22004" w:rsidRPr="007A574B">
              <w:rPr>
                <w:rFonts w:ascii="Times New Roman" w:hAnsi="Times New Roman"/>
                <w:bCs/>
                <w:lang w:val="ro-RO"/>
              </w:rPr>
              <w:t>s</w:t>
            </w:r>
          </w:p>
          <w:p w14:paraId="2CBB88A5" w14:textId="57D5AA65"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Supported Gimbal Configurations: Single downward; single upward; dual downward; downward+upward; dual downward+upward</w:t>
            </w:r>
          </w:p>
          <w:p w14:paraId="27E3EE7A" w14:textId="47A03BCF"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Ingress Protection Rating</w:t>
            </w:r>
            <w:r w:rsidR="00AE7F11" w:rsidRPr="007A574B">
              <w:rPr>
                <w:rFonts w:ascii="Times New Roman" w:hAnsi="Times New Roman"/>
                <w:bCs/>
                <w:lang w:val="ro-RO"/>
              </w:rPr>
              <w:t xml:space="preserve"> at least</w:t>
            </w:r>
            <w:r w:rsidRPr="007A574B">
              <w:rPr>
                <w:rFonts w:ascii="Times New Roman" w:hAnsi="Times New Roman"/>
                <w:bCs/>
                <w:lang w:val="ro-RO"/>
              </w:rPr>
              <w:t>: IP55</w:t>
            </w:r>
          </w:p>
          <w:p w14:paraId="412EEAEA" w14:textId="4EF20ACA" w:rsidR="002E082E" w:rsidRPr="007A574B" w:rsidRDefault="002E082E"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 xml:space="preserve">Global Navigation Satellite System (GNSS): </w:t>
            </w:r>
            <w:r w:rsidR="00010BE7" w:rsidRPr="007A574B">
              <w:rPr>
                <w:rFonts w:ascii="Times New Roman" w:hAnsi="Times New Roman"/>
                <w:bCs/>
                <w:lang w:val="ro-RO"/>
              </w:rPr>
              <w:t>GPS</w:t>
            </w:r>
            <w:r w:rsidR="00E377E1" w:rsidRPr="007A574B">
              <w:rPr>
                <w:rFonts w:ascii="Times New Roman" w:hAnsi="Times New Roman"/>
                <w:bCs/>
                <w:lang w:val="ro-RO"/>
              </w:rPr>
              <w:t xml:space="preserve">, </w:t>
            </w:r>
            <w:r w:rsidR="00010BE7" w:rsidRPr="007A574B">
              <w:rPr>
                <w:rFonts w:ascii="Times New Roman" w:hAnsi="Times New Roman"/>
                <w:bCs/>
                <w:lang w:val="ro-RO"/>
              </w:rPr>
              <w:t>GLONASS</w:t>
            </w:r>
            <w:r w:rsidR="00E377E1" w:rsidRPr="007A574B">
              <w:rPr>
                <w:rFonts w:ascii="Times New Roman" w:hAnsi="Times New Roman"/>
                <w:bCs/>
                <w:lang w:val="ro-RO"/>
              </w:rPr>
              <w:t xml:space="preserve">, </w:t>
            </w:r>
            <w:r w:rsidR="00010BE7" w:rsidRPr="007A574B">
              <w:rPr>
                <w:rFonts w:ascii="Times New Roman" w:hAnsi="Times New Roman"/>
                <w:bCs/>
                <w:lang w:val="ro-RO"/>
              </w:rPr>
              <w:t>BeiDou</w:t>
            </w:r>
            <w:r w:rsidR="00E377E1" w:rsidRPr="007A574B">
              <w:rPr>
                <w:rFonts w:ascii="Times New Roman" w:hAnsi="Times New Roman"/>
                <w:bCs/>
                <w:lang w:val="ro-RO"/>
              </w:rPr>
              <w:t xml:space="preserve">, </w:t>
            </w:r>
            <w:r w:rsidR="00010BE7" w:rsidRPr="007A574B">
              <w:rPr>
                <w:rFonts w:ascii="Times New Roman" w:hAnsi="Times New Roman"/>
                <w:bCs/>
                <w:lang w:val="ro-RO"/>
              </w:rPr>
              <w:t>Galileo</w:t>
            </w:r>
          </w:p>
          <w:p w14:paraId="437AA1A1" w14:textId="0AD0A816" w:rsidR="00010BE7" w:rsidRPr="007A574B" w:rsidRDefault="00010BE7"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Operating Temperature</w:t>
            </w:r>
            <w:r w:rsidR="00AE7F11" w:rsidRPr="007A574B">
              <w:rPr>
                <w:rFonts w:ascii="Times New Roman" w:hAnsi="Times New Roman"/>
                <w:bCs/>
                <w:lang w:val="ro-RO"/>
              </w:rPr>
              <w:t xml:space="preserve"> at least </w:t>
            </w:r>
            <w:r w:rsidR="00E377E1" w:rsidRPr="007A574B">
              <w:rPr>
                <w:rFonts w:ascii="Times New Roman" w:hAnsi="Times New Roman"/>
                <w:bCs/>
                <w:lang w:val="ro-RO"/>
              </w:rPr>
              <w:t xml:space="preserve">within </w:t>
            </w:r>
            <w:r w:rsidR="00AE7F11" w:rsidRPr="007A574B">
              <w:rPr>
                <w:rFonts w:ascii="Times New Roman" w:hAnsi="Times New Roman"/>
                <w:bCs/>
                <w:lang w:val="ro-RO"/>
              </w:rPr>
              <w:t>the range</w:t>
            </w:r>
            <w:r w:rsidRPr="007A574B">
              <w:rPr>
                <w:rFonts w:ascii="Times New Roman" w:hAnsi="Times New Roman"/>
                <w:bCs/>
                <w:lang w:val="ro-RO"/>
              </w:rPr>
              <w:t>: –20 °C to 50 °C</w:t>
            </w:r>
          </w:p>
          <w:p w14:paraId="049917BA" w14:textId="1C553F7C" w:rsidR="00010BE7" w:rsidRPr="007A574B" w:rsidRDefault="00010BE7"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Remote Controller: included</w:t>
            </w:r>
          </w:p>
          <w:p w14:paraId="4E624E84" w14:textId="0E1B4CD3"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 xml:space="preserve">Screen: </w:t>
            </w:r>
            <w:r w:rsidR="00D22004" w:rsidRPr="007A574B">
              <w:rPr>
                <w:rFonts w:ascii="Times New Roman" w:hAnsi="Times New Roman"/>
                <w:bCs/>
                <w:lang w:val="ro-RO"/>
              </w:rPr>
              <w:t xml:space="preserve">minimum </w:t>
            </w:r>
            <w:r w:rsidRPr="007A574B">
              <w:rPr>
                <w:rFonts w:ascii="Times New Roman" w:hAnsi="Times New Roman"/>
                <w:bCs/>
                <w:lang w:val="ro-RO"/>
              </w:rPr>
              <w:t>7-inch LCD touchscreen; Resolution</w:t>
            </w:r>
            <w:r w:rsidR="00D22004" w:rsidRPr="007A574B">
              <w:rPr>
                <w:rFonts w:ascii="Times New Roman" w:hAnsi="Times New Roman"/>
                <w:bCs/>
                <w:lang w:val="ro-RO"/>
              </w:rPr>
              <w:t xml:space="preserve"> at least</w:t>
            </w:r>
            <w:r w:rsidRPr="007A574B">
              <w:rPr>
                <w:rFonts w:ascii="Times New Roman" w:hAnsi="Times New Roman"/>
                <w:bCs/>
                <w:lang w:val="ro-RO"/>
              </w:rPr>
              <w:t xml:space="preserve"> 1920×1200; Max brightness</w:t>
            </w:r>
            <w:r w:rsidR="00D22004" w:rsidRPr="007A574B">
              <w:rPr>
                <w:rFonts w:ascii="Times New Roman" w:hAnsi="Times New Roman"/>
                <w:bCs/>
                <w:lang w:val="ro-RO"/>
              </w:rPr>
              <w:t xml:space="preserve"> or better</w:t>
            </w:r>
            <w:r w:rsidRPr="007A574B">
              <w:rPr>
                <w:rFonts w:ascii="Times New Roman" w:hAnsi="Times New Roman"/>
                <w:bCs/>
                <w:lang w:val="ro-RO"/>
              </w:rPr>
              <w:t xml:space="preserve"> 1200 nit</w:t>
            </w:r>
          </w:p>
          <w:p w14:paraId="413C39E5" w14:textId="2ADB155C"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GNSS: GPS + Galileo + BeiDou</w:t>
            </w:r>
          </w:p>
          <w:p w14:paraId="73DCF9A7" w14:textId="4A95F987"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Built-in Battery</w:t>
            </w:r>
          </w:p>
          <w:p w14:paraId="6CD20B04" w14:textId="4CA2FA9C"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External Battery</w:t>
            </w:r>
          </w:p>
          <w:p w14:paraId="5BEF54F3" w14:textId="7FEA56BD"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Operating Time: Built-in battery: approx. 3 hrs; Built-in + external battery: approx. 6 hrs</w:t>
            </w:r>
          </w:p>
          <w:p w14:paraId="777958E5" w14:textId="1F533A26"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Operating Temperature: –20 °C to 50 °C</w:t>
            </w:r>
          </w:p>
          <w:p w14:paraId="4BD7174B" w14:textId="380512F9"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Protocols: Wi-Fi 6, Bluetooth 5.1</w:t>
            </w:r>
          </w:p>
          <w:p w14:paraId="3A083397" w14:textId="77777777" w:rsidR="00010BE7" w:rsidRPr="007A574B" w:rsidRDefault="00010BE7"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Video Transmission</w:t>
            </w:r>
          </w:p>
          <w:p w14:paraId="617D0A0D" w14:textId="4D83FF7F" w:rsidR="00D64B79" w:rsidRPr="007A574B" w:rsidRDefault="00D64B79"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 xml:space="preserve">The </w:t>
            </w:r>
            <w:r w:rsidR="00D22004" w:rsidRPr="007A574B">
              <w:rPr>
                <w:rFonts w:ascii="Times New Roman" w:hAnsi="Times New Roman"/>
                <w:bCs/>
                <w:lang w:val="ro-RO"/>
              </w:rPr>
              <w:t>drone</w:t>
            </w:r>
            <w:r w:rsidRPr="007A574B">
              <w:rPr>
                <w:rFonts w:ascii="Times New Roman" w:hAnsi="Times New Roman"/>
                <w:bCs/>
                <w:lang w:val="ro-RO"/>
              </w:rPr>
              <w:t xml:space="preserve"> shall utilize a digital transmission system capable of providing up to three simultaneous 1080p HD video channels </w:t>
            </w:r>
          </w:p>
          <w:p w14:paraId="37652D74" w14:textId="588D2E5D"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lastRenderedPageBreak/>
              <w:t>Max Transmission Distance (unobstructed, free of interference): 20 km (FCC); 8 km (CE/SRRC/MIC)</w:t>
            </w:r>
            <w:r w:rsidR="00D22004" w:rsidRPr="007A574B">
              <w:rPr>
                <w:rFonts w:ascii="Times New Roman" w:hAnsi="Times New Roman"/>
                <w:bCs/>
                <w:lang w:val="ro-RO"/>
              </w:rPr>
              <w:t xml:space="preserve"> – at least</w:t>
            </w:r>
          </w:p>
          <w:p w14:paraId="671571A2" w14:textId="4B9BC03F"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Max Transmission Distance (with interference): Low interference &amp; obstructed by buildings: ~0–0.5 km; Obstructed by trees: ~0.5–3 km; Strong interference &amp; unobstructed: ~1.5–3 km; Medium interference &amp; unobstructed: ~3–9 km; Low interference &amp; unobstructed: ~9–20 km (measured at ~120 m altitude)</w:t>
            </w:r>
          </w:p>
          <w:p w14:paraId="530798F5" w14:textId="5F02091B" w:rsidR="00D506F4" w:rsidRPr="007A574B" w:rsidRDefault="00D506F4"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Vision System</w:t>
            </w:r>
          </w:p>
          <w:p w14:paraId="5AA09ABE" w14:textId="5C3E09B7"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Obstacle sensing range – Forward/Backward/Left/Right:</w:t>
            </w:r>
            <w:r w:rsidRPr="007A574B">
              <w:rPr>
                <w:lang w:val="ro-RO"/>
              </w:rPr>
              <w:t xml:space="preserve"> </w:t>
            </w:r>
            <w:r w:rsidRPr="007A574B">
              <w:rPr>
                <w:rFonts w:ascii="Times New Roman" w:hAnsi="Times New Roman"/>
                <w:bCs/>
                <w:lang w:val="ro-RO"/>
              </w:rPr>
              <w:t>0.7–40 m</w:t>
            </w:r>
          </w:p>
          <w:p w14:paraId="22F4A1D6" w14:textId="2994D8F8"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Obstacle sensing range – Upward/Downward: 0.6–30 m</w:t>
            </w:r>
          </w:p>
          <w:p w14:paraId="174092BC" w14:textId="14D17A33"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FOV – Forward/Backward/Downward: 65° (horizontal) / 50° (vertical)</w:t>
            </w:r>
          </w:p>
          <w:p w14:paraId="7AE3A75A" w14:textId="6062AA32"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FOV – Left/Right/Upward: 75° (horizontal) / 60° (vertical)</w:t>
            </w:r>
          </w:p>
          <w:p w14:paraId="53AAF0D1" w14:textId="6D5E3FBD" w:rsidR="00010BE7" w:rsidRPr="007A574B" w:rsidRDefault="00010BE7"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Operating environment: Surfaces with discernible patterns and adequate lighting (lux &gt;15)</w:t>
            </w:r>
          </w:p>
          <w:p w14:paraId="0C5899A5" w14:textId="231CDF5E" w:rsidR="00010BE7" w:rsidRPr="007A574B" w:rsidRDefault="00D506F4"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Infrared Sensing System</w:t>
            </w:r>
          </w:p>
          <w:p w14:paraId="32E3F233" w14:textId="3716E51A"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Obstacle sensing range: 0.1–8 m</w:t>
            </w:r>
          </w:p>
          <w:p w14:paraId="6E6CBF61" w14:textId="440647FC"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FOV: 30° (±15°)</w:t>
            </w:r>
          </w:p>
          <w:p w14:paraId="154DBDB2" w14:textId="1564B738" w:rsidR="00D506F4" w:rsidRPr="007A574B" w:rsidRDefault="001344B1"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 xml:space="preserve">Operating environment: Broad, </w:t>
            </w:r>
            <w:r w:rsidR="000E6C81" w:rsidRPr="007A574B">
              <w:rPr>
                <w:rFonts w:ascii="Times New Roman" w:hAnsi="Times New Roman"/>
                <w:bCs/>
                <w:lang w:val="ro-RO"/>
              </w:rPr>
              <w:t>diffuse</w:t>
            </w:r>
            <w:r w:rsidRPr="007A574B">
              <w:rPr>
                <w:rFonts w:ascii="Times New Roman" w:hAnsi="Times New Roman"/>
                <w:bCs/>
                <w:lang w:val="ro-RO"/>
              </w:rPr>
              <w:t xml:space="preserve"> or reflective surfaces with reflectivity above 10%.</w:t>
            </w:r>
          </w:p>
          <w:p w14:paraId="0287B455" w14:textId="768E1FC0" w:rsidR="00D506F4" w:rsidRPr="007A574B" w:rsidRDefault="00D506F4"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LED Auxiliary Light</w:t>
            </w:r>
          </w:p>
          <w:p w14:paraId="4DB105DC" w14:textId="7FF405EE"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lastRenderedPageBreak/>
              <w:t xml:space="preserve">Effective illumination distance </w:t>
            </w:r>
            <w:r w:rsidR="001344B1" w:rsidRPr="007A574B">
              <w:rPr>
                <w:rFonts w:ascii="Times New Roman" w:hAnsi="Times New Roman"/>
                <w:bCs/>
                <w:lang w:val="ro-RO"/>
              </w:rPr>
              <w:t xml:space="preserve">at least </w:t>
            </w:r>
            <w:r w:rsidRPr="007A574B">
              <w:rPr>
                <w:rFonts w:ascii="Times New Roman" w:hAnsi="Times New Roman"/>
                <w:bCs/>
                <w:lang w:val="ro-RO"/>
              </w:rPr>
              <w:t>5 m</w:t>
            </w:r>
          </w:p>
          <w:p w14:paraId="54E83BED" w14:textId="77777777" w:rsidR="00D506F4" w:rsidRPr="007A574B" w:rsidRDefault="00D506F4"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lang w:val="ro-RO"/>
              </w:rPr>
              <w:t>FPV Camera</w:t>
            </w:r>
          </w:p>
          <w:p w14:paraId="637E1209" w14:textId="3E0D97D5"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Resolution: 1080p</w:t>
            </w:r>
          </w:p>
          <w:p w14:paraId="096CD9A4" w14:textId="795972B4"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FOV: 142°</w:t>
            </w:r>
          </w:p>
          <w:p w14:paraId="57FA5581" w14:textId="2DA310E4"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Frame rate: 30 fps</w:t>
            </w:r>
          </w:p>
          <w:p w14:paraId="21591A8C" w14:textId="66E026DD" w:rsidR="00D506F4" w:rsidRPr="007A574B" w:rsidRDefault="00D506F4" w:rsidP="00453079">
            <w:pPr>
              <w:pStyle w:val="ListParagraph"/>
              <w:numPr>
                <w:ilvl w:val="1"/>
                <w:numId w:val="8"/>
              </w:numPr>
              <w:spacing w:before="0" w:after="0"/>
              <w:rPr>
                <w:rFonts w:ascii="Times New Roman" w:hAnsi="Times New Roman"/>
                <w:bCs/>
                <w:lang w:val="ro-RO"/>
              </w:rPr>
            </w:pPr>
            <w:r w:rsidRPr="007A574B">
              <w:rPr>
                <w:rFonts w:ascii="Times New Roman" w:hAnsi="Times New Roman"/>
                <w:bCs/>
                <w:lang w:val="ro-RO"/>
              </w:rPr>
              <w:t>low-light / night-vision operation</w:t>
            </w:r>
          </w:p>
          <w:bookmarkEnd w:id="2"/>
          <w:p w14:paraId="5801819B" w14:textId="6BA4577A" w:rsidR="00D64B79" w:rsidRPr="007A574B" w:rsidRDefault="00D64B79" w:rsidP="00453079">
            <w:pPr>
              <w:pStyle w:val="ListParagraph"/>
              <w:numPr>
                <w:ilvl w:val="0"/>
                <w:numId w:val="8"/>
              </w:numPr>
              <w:spacing w:before="0" w:after="0"/>
              <w:rPr>
                <w:rFonts w:ascii="Times New Roman" w:hAnsi="Times New Roman"/>
                <w:bCs/>
                <w:lang w:val="ro-RO"/>
              </w:rPr>
            </w:pPr>
            <w:r w:rsidRPr="007A574B">
              <w:rPr>
                <w:rFonts w:ascii="Times New Roman" w:hAnsi="Times New Roman"/>
                <w:bCs/>
                <w:color w:val="000000" w:themeColor="text1"/>
                <w:lang w:val="ro-RO"/>
              </w:rPr>
              <w:t xml:space="preserve">The aircraft shall use dual hot-swappable intelligent batteries, each </w:t>
            </w:r>
            <w:r w:rsidR="001344B1" w:rsidRPr="007A574B">
              <w:rPr>
                <w:rFonts w:ascii="Times New Roman" w:hAnsi="Times New Roman"/>
                <w:bCs/>
                <w:color w:val="000000" w:themeColor="text1"/>
                <w:lang w:val="ro-RO"/>
              </w:rPr>
              <w:t xml:space="preserve">at of least </w:t>
            </w:r>
            <w:r w:rsidRPr="007A574B">
              <w:rPr>
                <w:rFonts w:ascii="Times New Roman" w:hAnsi="Times New Roman"/>
                <w:bCs/>
                <w:color w:val="000000" w:themeColor="text1"/>
                <w:lang w:val="ro-RO"/>
              </w:rPr>
              <w:t xml:space="preserve">5,800 mAh </w:t>
            </w:r>
            <w:r w:rsidR="001344B1" w:rsidRPr="007A574B">
              <w:rPr>
                <w:rFonts w:ascii="Times New Roman" w:hAnsi="Times New Roman"/>
                <w:bCs/>
                <w:color w:val="000000" w:themeColor="text1"/>
                <w:lang w:val="ro-RO"/>
              </w:rPr>
              <w:t xml:space="preserve">and </w:t>
            </w:r>
            <w:r w:rsidR="00871F40" w:rsidRPr="007A574B">
              <w:rPr>
                <w:rFonts w:ascii="Times New Roman" w:hAnsi="Times New Roman"/>
                <w:bCs/>
                <w:color w:val="000000" w:themeColor="text1"/>
                <w:lang w:val="ro-RO"/>
              </w:rPr>
              <w:t xml:space="preserve">&gt; </w:t>
            </w:r>
            <w:r w:rsidRPr="007A574B">
              <w:rPr>
                <w:rFonts w:ascii="Times New Roman" w:hAnsi="Times New Roman"/>
                <w:bCs/>
                <w:color w:val="000000" w:themeColor="text1"/>
                <w:lang w:val="ro-RO"/>
              </w:rPr>
              <w:t>2</w:t>
            </w:r>
            <w:r w:rsidR="001344B1" w:rsidRPr="007A574B">
              <w:rPr>
                <w:rFonts w:ascii="Times New Roman" w:hAnsi="Times New Roman"/>
                <w:bCs/>
                <w:color w:val="000000" w:themeColor="text1"/>
                <w:lang w:val="ro-RO"/>
              </w:rPr>
              <w:t>5</w:t>
            </w:r>
            <w:r w:rsidRPr="007A574B">
              <w:rPr>
                <w:rFonts w:ascii="Times New Roman" w:hAnsi="Times New Roman"/>
                <w:bCs/>
                <w:color w:val="000000" w:themeColor="text1"/>
                <w:lang w:val="ro-RO"/>
              </w:rPr>
              <w:t>0 Wh, operable from –20 °C to +50 °C, and rated for at least 400 charge cycles.</w:t>
            </w:r>
          </w:p>
        </w:tc>
        <w:tc>
          <w:tcPr>
            <w:tcW w:w="4253" w:type="dxa"/>
            <w:vAlign w:val="center"/>
          </w:tcPr>
          <w:p w14:paraId="4CD605D4" w14:textId="4BC638D1" w:rsidR="00301346" w:rsidRPr="007A574B" w:rsidRDefault="00301346" w:rsidP="00301346">
            <w:pPr>
              <w:rPr>
                <w:rFonts w:ascii="Times New Roman" w:hAnsi="Times New Roman"/>
                <w:b/>
                <w:lang w:val="ro-RO"/>
              </w:rPr>
            </w:pPr>
          </w:p>
        </w:tc>
        <w:tc>
          <w:tcPr>
            <w:tcW w:w="2835" w:type="dxa"/>
          </w:tcPr>
          <w:p w14:paraId="49AA6CC8" w14:textId="77777777" w:rsidR="00301346" w:rsidRPr="007A574B" w:rsidRDefault="00301346" w:rsidP="00301346">
            <w:pPr>
              <w:rPr>
                <w:rFonts w:ascii="Times New Roman" w:hAnsi="Times New Roman"/>
                <w:b/>
                <w:lang w:val="ro-RO"/>
              </w:rPr>
            </w:pPr>
          </w:p>
        </w:tc>
        <w:tc>
          <w:tcPr>
            <w:tcW w:w="1984" w:type="dxa"/>
          </w:tcPr>
          <w:p w14:paraId="2A1C1B89" w14:textId="77777777" w:rsidR="00301346" w:rsidRPr="007A574B" w:rsidRDefault="00301346" w:rsidP="00301346">
            <w:pPr>
              <w:tabs>
                <w:tab w:val="left" w:pos="729"/>
              </w:tabs>
              <w:jc w:val="center"/>
              <w:rPr>
                <w:rFonts w:ascii="Times New Roman" w:hAnsi="Times New Roman"/>
                <w:b/>
                <w:lang w:val="ro-RO"/>
              </w:rPr>
            </w:pPr>
          </w:p>
        </w:tc>
      </w:tr>
      <w:tr w:rsidR="00D024BF" w:rsidRPr="007A574B" w14:paraId="733D3401" w14:textId="77777777" w:rsidTr="00F31012">
        <w:tc>
          <w:tcPr>
            <w:tcW w:w="1134" w:type="dxa"/>
          </w:tcPr>
          <w:p w14:paraId="21B67093" w14:textId="4E68A681" w:rsidR="00D024BF" w:rsidRPr="007A574B" w:rsidRDefault="00D024BF" w:rsidP="00301346">
            <w:pPr>
              <w:rPr>
                <w:rFonts w:ascii="Times New Roman" w:hAnsi="Times New Roman"/>
                <w:b/>
                <w:lang w:val="ro-RO"/>
              </w:rPr>
            </w:pPr>
            <w:r w:rsidRPr="007A574B">
              <w:rPr>
                <w:rFonts w:ascii="Times New Roman" w:hAnsi="Times New Roman"/>
                <w:b/>
                <w:lang w:val="ro-RO"/>
              </w:rPr>
              <w:lastRenderedPageBreak/>
              <w:t>2</w:t>
            </w:r>
          </w:p>
        </w:tc>
        <w:tc>
          <w:tcPr>
            <w:tcW w:w="4678" w:type="dxa"/>
            <w:vAlign w:val="center"/>
          </w:tcPr>
          <w:p w14:paraId="2BC2A39C" w14:textId="7E443754" w:rsidR="003D310A" w:rsidRPr="007A574B" w:rsidRDefault="003D310A" w:rsidP="00D024BF">
            <w:pPr>
              <w:spacing w:before="0" w:after="0"/>
              <w:rPr>
                <w:rFonts w:ascii="Times New Roman" w:hAnsi="Times New Roman"/>
                <w:b/>
                <w:bCs/>
                <w:lang w:val="ro-RO"/>
              </w:rPr>
            </w:pPr>
            <w:r w:rsidRPr="007A574B">
              <w:rPr>
                <w:rFonts w:ascii="Times New Roman" w:hAnsi="Times New Roman"/>
                <w:b/>
                <w:bCs/>
                <w:lang w:val="ro-RO"/>
              </w:rPr>
              <w:t>High-Accuracy GNSS Base Station for RTK Drone Positioning and Data Synchronization</w:t>
            </w:r>
            <w:r w:rsidR="004C1A5C" w:rsidRPr="007A574B">
              <w:rPr>
                <w:rFonts w:ascii="Times New Roman" w:hAnsi="Times New Roman"/>
                <w:b/>
                <w:bCs/>
                <w:lang w:val="ro-RO"/>
              </w:rPr>
              <w:t xml:space="preserve"> compatible with item 1</w:t>
            </w:r>
          </w:p>
          <w:p w14:paraId="0E083EF8" w14:textId="77777777" w:rsidR="00D024BF" w:rsidRPr="007A574B" w:rsidRDefault="00D024BF" w:rsidP="00D024BF">
            <w:pPr>
              <w:spacing w:before="0" w:after="0"/>
              <w:rPr>
                <w:rFonts w:ascii="Times New Roman" w:hAnsi="Times New Roman"/>
                <w:lang w:val="ro-RO"/>
              </w:rPr>
            </w:pPr>
            <w:r w:rsidRPr="007A574B">
              <w:rPr>
                <w:rFonts w:ascii="Times New Roman" w:hAnsi="Times New Roman"/>
                <w:lang w:val="ro-RO"/>
              </w:rPr>
              <w:t>Technical Requirements:</w:t>
            </w:r>
          </w:p>
          <w:p w14:paraId="270CDD4B" w14:textId="76D3E738" w:rsidR="00D024BF"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 xml:space="preserve">Full compatibility with drone at </w:t>
            </w:r>
            <w:r w:rsidR="00244D10" w:rsidRPr="007A574B">
              <w:rPr>
                <w:rFonts w:ascii="Times New Roman" w:hAnsi="Times New Roman"/>
                <w:lang w:val="ro-RO"/>
              </w:rPr>
              <w:t>item</w:t>
            </w:r>
            <w:r w:rsidRPr="007A574B">
              <w:rPr>
                <w:rFonts w:ascii="Times New Roman" w:hAnsi="Times New Roman"/>
                <w:lang w:val="ro-RO"/>
              </w:rPr>
              <w:t xml:space="preserve"> 1</w:t>
            </w:r>
          </w:p>
          <w:p w14:paraId="25E796A9" w14:textId="408B96C7"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GNSS Frequency</w:t>
            </w:r>
          </w:p>
          <w:p w14:paraId="68935C48" w14:textId="75032A3B"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GPS: L1C/A, L2C, L5</w:t>
            </w:r>
          </w:p>
          <w:p w14:paraId="78482ABE"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BDS: B1I, B2I, B3I, B1C, B2a, B2b</w:t>
            </w:r>
          </w:p>
          <w:p w14:paraId="039CAD25"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GALILEO: E1, E5a, E5b, E6</w:t>
            </w:r>
          </w:p>
          <w:p w14:paraId="2CAB0A22"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GLONASS: L1, L2</w:t>
            </w:r>
          </w:p>
          <w:p w14:paraId="38B07BD7"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QZSS: L1C/A, L2C, L5</w:t>
            </w:r>
          </w:p>
          <w:p w14:paraId="6458E553"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L-Band</w:t>
            </w:r>
          </w:p>
          <w:p w14:paraId="7E265A3E" w14:textId="77777777"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Base Station Accuracy:</w:t>
            </w:r>
          </w:p>
          <w:p w14:paraId="2060F9A8" w14:textId="77777777"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Single Point Accuracy (Uncalibrated):</w:t>
            </w:r>
          </w:p>
          <w:p w14:paraId="4356628B"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Horizontal: 1.5 m (RMS)</w:t>
            </w:r>
          </w:p>
          <w:p w14:paraId="69AEFA6B"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Vertical: 3.0 m (RMS)</w:t>
            </w:r>
          </w:p>
          <w:p w14:paraId="4FC6F4C1" w14:textId="77777777"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Satellite-Based Differential Accuracy:</w:t>
            </w:r>
          </w:p>
          <w:p w14:paraId="1EA86EE6"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Convergence Time: 20 mins</w:t>
            </w:r>
          </w:p>
          <w:p w14:paraId="3EB33EC7"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Horizontal: 30 cm (RMS)</w:t>
            </w:r>
          </w:p>
          <w:p w14:paraId="20069AC0" w14:textId="4F32280E"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Vertical: 40 cm (RMS)</w:t>
            </w:r>
          </w:p>
          <w:p w14:paraId="386B8141" w14:textId="375971EA"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Network RTK Calibration:</w:t>
            </w:r>
          </w:p>
          <w:p w14:paraId="0F4A7BB9"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Horizontal: 1.0 cm (RMS) + 1 ppm</w:t>
            </w:r>
          </w:p>
          <w:p w14:paraId="6403BC7F"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lastRenderedPageBreak/>
              <w:t>Vertical: 3.0 cm (RMS) + 1 ppm</w:t>
            </w:r>
          </w:p>
          <w:p w14:paraId="03B89B45" w14:textId="77777777"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Rover Station Mode</w:t>
            </w:r>
          </w:p>
          <w:p w14:paraId="04983E1C" w14:textId="0C0DAD28" w:rsidR="003D310A" w:rsidRPr="007A574B" w:rsidRDefault="003D310A"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RTK Accuracy (Fixed Survey):</w:t>
            </w:r>
          </w:p>
          <w:p w14:paraId="5F936F3E"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Horizontal: 0.8 cm (RMS) + 1 ppm</w:t>
            </w:r>
          </w:p>
          <w:p w14:paraId="2AC932FA" w14:textId="77777777" w:rsidR="003D310A" w:rsidRPr="007A574B" w:rsidRDefault="003D310A"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Vertical: 1.5 cm (RMS) + 1 ppm</w:t>
            </w:r>
          </w:p>
          <w:p w14:paraId="34D5EAD3" w14:textId="3EB935EB" w:rsidR="005C3F02" w:rsidRPr="007A574B" w:rsidRDefault="005C3F02"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RTK Accuracy (Tilt Survey):</w:t>
            </w:r>
          </w:p>
          <w:p w14:paraId="0D9E716E" w14:textId="77777777"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Angle Range: 0° to 60°</w:t>
            </w:r>
          </w:p>
          <w:p w14:paraId="17078C75" w14:textId="3AB7DF87"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Horizontal: 8 mm + 0.7 mm/° tilt (accuracy &lt;2 cm within 30°)</w:t>
            </w:r>
          </w:p>
          <w:p w14:paraId="64FFF5A3" w14:textId="626F09A1" w:rsidR="005C3F02" w:rsidRPr="007A574B" w:rsidRDefault="005C3F02"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 xml:space="preserve">Max Transmission Distance in Base Station Mode, Between </w:t>
            </w:r>
            <w:r w:rsidR="00A807C9" w:rsidRPr="007A574B">
              <w:rPr>
                <w:rFonts w:ascii="Times New Roman" w:hAnsi="Times New Roman"/>
                <w:lang w:val="ro-RO"/>
              </w:rPr>
              <w:t>RTK station</w:t>
            </w:r>
            <w:r w:rsidRPr="007A574B">
              <w:rPr>
                <w:rFonts w:ascii="Times New Roman" w:hAnsi="Times New Roman"/>
                <w:lang w:val="ro-RO"/>
              </w:rPr>
              <w:t xml:space="preserve"> and the aircraft: FCC: 15 km, SRRC: 12 km, CE/JP: 8 km</w:t>
            </w:r>
          </w:p>
          <w:p w14:paraId="585D5F5B" w14:textId="77777777" w:rsidR="005C3F02" w:rsidRPr="007A574B" w:rsidRDefault="005C3F02"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 xml:space="preserve">Max Transmission Distance in Relay Station Mode: </w:t>
            </w:r>
          </w:p>
          <w:p w14:paraId="11172A07" w14:textId="1799DED6"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FCC: Between the aircraft and the relay station: 25 km</w:t>
            </w:r>
          </w:p>
          <w:p w14:paraId="5636DA8C" w14:textId="385ECC8C"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 xml:space="preserve">FCC: Between the relay station and the remote controller/Dock: </w:t>
            </w:r>
            <w:r w:rsidR="00244D10" w:rsidRPr="007A574B">
              <w:rPr>
                <w:rFonts w:ascii="Times New Roman" w:hAnsi="Times New Roman"/>
                <w:bCs/>
                <w:lang w:val="ro-RO"/>
              </w:rPr>
              <w:t>~</w:t>
            </w:r>
            <w:r w:rsidRPr="007A574B">
              <w:rPr>
                <w:rFonts w:ascii="Times New Roman" w:hAnsi="Times New Roman"/>
                <w:lang w:val="ro-RO"/>
              </w:rPr>
              <w:t>1 km</w:t>
            </w:r>
          </w:p>
          <w:p w14:paraId="51713842" w14:textId="6A80A4EA"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SRRC: Between the aircraft and the relay station: 12 km</w:t>
            </w:r>
          </w:p>
          <w:p w14:paraId="2637BC61" w14:textId="27D9F1F9"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 xml:space="preserve">SRRC: Between the relay station and the remote controller/Dock: </w:t>
            </w:r>
            <w:r w:rsidR="00244D10" w:rsidRPr="007A574B">
              <w:rPr>
                <w:rFonts w:ascii="Times New Roman" w:hAnsi="Times New Roman"/>
                <w:bCs/>
                <w:lang w:val="ro-RO"/>
              </w:rPr>
              <w:t>~</w:t>
            </w:r>
            <w:r w:rsidRPr="007A574B">
              <w:rPr>
                <w:rFonts w:ascii="Times New Roman" w:hAnsi="Times New Roman"/>
                <w:lang w:val="ro-RO"/>
              </w:rPr>
              <w:t>1 km</w:t>
            </w:r>
          </w:p>
          <w:p w14:paraId="0C576053" w14:textId="77777777"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CE: Between the aircraft and the relay station: 10 km</w:t>
            </w:r>
          </w:p>
          <w:p w14:paraId="0AA909BA" w14:textId="6F24B280" w:rsidR="005C3F02" w:rsidRPr="007A574B" w:rsidRDefault="005C3F0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 xml:space="preserve">CE: Between the relay station and the remote controller/ Dock: </w:t>
            </w:r>
            <w:r w:rsidR="00244D10" w:rsidRPr="007A574B">
              <w:rPr>
                <w:rFonts w:ascii="Times New Roman" w:hAnsi="Times New Roman"/>
                <w:bCs/>
                <w:lang w:val="ro-RO"/>
              </w:rPr>
              <w:t>~</w:t>
            </w:r>
            <w:r w:rsidRPr="007A574B">
              <w:rPr>
                <w:rFonts w:ascii="Times New Roman" w:hAnsi="Times New Roman"/>
                <w:lang w:val="ro-RO"/>
              </w:rPr>
              <w:t>300 m</w:t>
            </w:r>
          </w:p>
          <w:p w14:paraId="156B99FC" w14:textId="77777777" w:rsidR="00F44222" w:rsidRPr="007A574B" w:rsidRDefault="00F44222"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 xml:space="preserve">Max Transmission Distance (obstructed, with interference): </w:t>
            </w:r>
          </w:p>
          <w:p w14:paraId="4035FC3E" w14:textId="01A82330" w:rsidR="00F44222" w:rsidRPr="007A574B" w:rsidRDefault="00F4422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 xml:space="preserve">Low Interference and Obstructed by Buildings: </w:t>
            </w:r>
            <w:r w:rsidR="00244D10" w:rsidRPr="007A574B">
              <w:rPr>
                <w:rFonts w:ascii="Times New Roman" w:hAnsi="Times New Roman"/>
                <w:bCs/>
                <w:lang w:val="ro-RO"/>
              </w:rPr>
              <w:t xml:space="preserve">~ </w:t>
            </w:r>
            <w:r w:rsidRPr="007A574B">
              <w:rPr>
                <w:rFonts w:ascii="Times New Roman" w:hAnsi="Times New Roman"/>
                <w:lang w:val="ro-RO"/>
              </w:rPr>
              <w:t>0-0.5 km</w:t>
            </w:r>
          </w:p>
          <w:p w14:paraId="5A0148F0" w14:textId="63EF007C" w:rsidR="00F44222" w:rsidRPr="007A574B" w:rsidRDefault="00F44222"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 xml:space="preserve">Low Interference and Obstructed by Trees: </w:t>
            </w:r>
            <w:r w:rsidR="00244D10" w:rsidRPr="007A574B">
              <w:rPr>
                <w:rFonts w:ascii="Times New Roman" w:hAnsi="Times New Roman"/>
                <w:bCs/>
                <w:lang w:val="ro-RO"/>
              </w:rPr>
              <w:t xml:space="preserve">~ </w:t>
            </w:r>
            <w:r w:rsidRPr="007A574B">
              <w:rPr>
                <w:rFonts w:ascii="Times New Roman" w:hAnsi="Times New Roman"/>
                <w:lang w:val="ro-RO"/>
              </w:rPr>
              <w:t>0.5-3 km</w:t>
            </w:r>
          </w:p>
          <w:p w14:paraId="15B5D5B7" w14:textId="21A291B2" w:rsidR="00A807C9" w:rsidRPr="007A574B" w:rsidRDefault="00A807C9"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 xml:space="preserve">Battery Operating Time </w:t>
            </w:r>
          </w:p>
          <w:p w14:paraId="7BD48BE4" w14:textId="5EA2AFFD" w:rsidR="00A807C9" w:rsidRPr="007A574B" w:rsidRDefault="00A807C9"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Multifunctional Station:</w:t>
            </w:r>
          </w:p>
          <w:p w14:paraId="2407B5CC" w14:textId="62F2831D" w:rsidR="00A807C9" w:rsidRPr="007A574B" w:rsidRDefault="00A807C9"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lastRenderedPageBreak/>
              <w:t xml:space="preserve">Relay Station: </w:t>
            </w:r>
            <w:r w:rsidR="00244D10" w:rsidRPr="007A574B">
              <w:rPr>
                <w:rFonts w:ascii="Times New Roman" w:hAnsi="Times New Roman"/>
                <w:bCs/>
                <w:lang w:val="ro-RO"/>
              </w:rPr>
              <w:t>~</w:t>
            </w:r>
            <w:r w:rsidRPr="007A574B">
              <w:rPr>
                <w:rFonts w:ascii="Times New Roman" w:hAnsi="Times New Roman"/>
                <w:lang w:val="ro-RO"/>
              </w:rPr>
              <w:t>4 hrs</w:t>
            </w:r>
          </w:p>
          <w:p w14:paraId="56D61246" w14:textId="0C9CE939" w:rsidR="00A807C9" w:rsidRPr="007A574B" w:rsidRDefault="00A807C9"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Base Station</w:t>
            </w:r>
            <w:r w:rsidRPr="007A574B">
              <w:rPr>
                <w:rFonts w:ascii="Times New Roman" w:eastAsia="MS Mincho" w:hAnsi="Times New Roman"/>
                <w:lang w:val="ro-RO"/>
              </w:rPr>
              <w:t>：</w:t>
            </w:r>
            <w:r w:rsidR="00244D10" w:rsidRPr="007A574B">
              <w:rPr>
                <w:rFonts w:ascii="Times New Roman" w:hAnsi="Times New Roman"/>
                <w:bCs/>
                <w:lang w:val="ro-RO"/>
              </w:rPr>
              <w:t>~</w:t>
            </w:r>
            <w:r w:rsidRPr="007A574B">
              <w:rPr>
                <w:rFonts w:ascii="Times New Roman" w:hAnsi="Times New Roman"/>
                <w:lang w:val="ro-RO"/>
              </w:rPr>
              <w:t>7 hrs</w:t>
            </w:r>
          </w:p>
          <w:p w14:paraId="6FE05243" w14:textId="7AABE295" w:rsidR="00A807C9" w:rsidRPr="007A574B" w:rsidRDefault="00A807C9" w:rsidP="00453079">
            <w:pPr>
              <w:pStyle w:val="ListParagraph"/>
              <w:numPr>
                <w:ilvl w:val="1"/>
                <w:numId w:val="4"/>
              </w:numPr>
              <w:spacing w:before="0" w:after="0"/>
              <w:rPr>
                <w:rFonts w:ascii="Times New Roman" w:hAnsi="Times New Roman"/>
                <w:lang w:val="ro-RO"/>
              </w:rPr>
            </w:pPr>
            <w:r w:rsidRPr="007A574B">
              <w:rPr>
                <w:rFonts w:ascii="Times New Roman" w:hAnsi="Times New Roman"/>
                <w:lang w:val="ro-RO"/>
              </w:rPr>
              <w:t xml:space="preserve">Rover Station: </w:t>
            </w:r>
            <w:r w:rsidR="00244D10" w:rsidRPr="007A574B">
              <w:rPr>
                <w:rFonts w:ascii="Times New Roman" w:hAnsi="Times New Roman"/>
                <w:bCs/>
                <w:lang w:val="ro-RO"/>
              </w:rPr>
              <w:t>~</w:t>
            </w:r>
            <w:r w:rsidRPr="007A574B">
              <w:rPr>
                <w:rFonts w:ascii="Times New Roman" w:hAnsi="Times New Roman"/>
                <w:lang w:val="ro-RO"/>
              </w:rPr>
              <w:t>10 hrs</w:t>
            </w:r>
          </w:p>
          <w:p w14:paraId="6F09699A" w14:textId="0ED29465" w:rsidR="00A807C9" w:rsidRPr="007A574B" w:rsidRDefault="00A807C9" w:rsidP="00453079">
            <w:pPr>
              <w:pStyle w:val="ListParagraph"/>
              <w:numPr>
                <w:ilvl w:val="0"/>
                <w:numId w:val="4"/>
              </w:numPr>
              <w:spacing w:before="0" w:after="0"/>
              <w:rPr>
                <w:rFonts w:ascii="Times New Roman" w:hAnsi="Times New Roman"/>
                <w:lang w:val="ro-RO"/>
              </w:rPr>
            </w:pPr>
            <w:r w:rsidRPr="007A574B">
              <w:rPr>
                <w:rFonts w:ascii="Times New Roman" w:hAnsi="Times New Roman"/>
                <w:lang w:val="ro-RO"/>
              </w:rPr>
              <w:t>Operating Temperature</w:t>
            </w:r>
            <w:r w:rsidR="00244D10" w:rsidRPr="007A574B">
              <w:rPr>
                <w:rFonts w:ascii="Times New Roman" w:hAnsi="Times New Roman"/>
                <w:lang w:val="ro-RO"/>
              </w:rPr>
              <w:t xml:space="preserve"> (at least within range)</w:t>
            </w:r>
            <w:r w:rsidRPr="007A574B">
              <w:rPr>
                <w:rFonts w:ascii="Times New Roman" w:hAnsi="Times New Roman"/>
                <w:lang w:val="ro-RO"/>
              </w:rPr>
              <w:t>: -20° to 55° C</w:t>
            </w:r>
          </w:p>
        </w:tc>
        <w:tc>
          <w:tcPr>
            <w:tcW w:w="4253" w:type="dxa"/>
            <w:vAlign w:val="center"/>
          </w:tcPr>
          <w:p w14:paraId="57252D9C" w14:textId="6F37D3D3" w:rsidR="00D024BF" w:rsidRPr="007A574B" w:rsidRDefault="00D024BF" w:rsidP="00301346">
            <w:pPr>
              <w:rPr>
                <w:rFonts w:ascii="Times New Roman" w:hAnsi="Times New Roman"/>
                <w:b/>
                <w:lang w:val="ro-RO"/>
              </w:rPr>
            </w:pPr>
          </w:p>
        </w:tc>
        <w:tc>
          <w:tcPr>
            <w:tcW w:w="2835" w:type="dxa"/>
          </w:tcPr>
          <w:p w14:paraId="48538C78" w14:textId="77777777" w:rsidR="00D024BF" w:rsidRPr="007A574B" w:rsidRDefault="00D024BF" w:rsidP="00301346">
            <w:pPr>
              <w:rPr>
                <w:rFonts w:ascii="Times New Roman" w:hAnsi="Times New Roman"/>
                <w:b/>
                <w:lang w:val="ro-RO"/>
              </w:rPr>
            </w:pPr>
          </w:p>
        </w:tc>
        <w:tc>
          <w:tcPr>
            <w:tcW w:w="1984" w:type="dxa"/>
          </w:tcPr>
          <w:p w14:paraId="4840A66B" w14:textId="77777777" w:rsidR="00D024BF" w:rsidRPr="007A574B" w:rsidRDefault="00D024BF" w:rsidP="00301346">
            <w:pPr>
              <w:tabs>
                <w:tab w:val="left" w:pos="729"/>
              </w:tabs>
              <w:jc w:val="center"/>
              <w:rPr>
                <w:rFonts w:ascii="Times New Roman" w:hAnsi="Times New Roman"/>
                <w:b/>
                <w:lang w:val="ro-RO"/>
              </w:rPr>
            </w:pPr>
          </w:p>
        </w:tc>
      </w:tr>
      <w:tr w:rsidR="00F31012" w:rsidRPr="007A574B" w14:paraId="439AF671" w14:textId="77777777" w:rsidTr="00F31012">
        <w:tc>
          <w:tcPr>
            <w:tcW w:w="1134" w:type="dxa"/>
          </w:tcPr>
          <w:p w14:paraId="2AA53C53" w14:textId="172C01AC" w:rsidR="00F31012" w:rsidRPr="007A574B" w:rsidRDefault="000028E4" w:rsidP="00301346">
            <w:pPr>
              <w:rPr>
                <w:rFonts w:ascii="Times New Roman" w:hAnsi="Times New Roman"/>
                <w:b/>
                <w:lang w:val="ro-RO"/>
              </w:rPr>
            </w:pPr>
            <w:r w:rsidRPr="007A574B">
              <w:rPr>
                <w:rFonts w:ascii="Times New Roman" w:hAnsi="Times New Roman"/>
                <w:b/>
                <w:lang w:val="ro-RO"/>
              </w:rPr>
              <w:lastRenderedPageBreak/>
              <w:t>3</w:t>
            </w:r>
          </w:p>
        </w:tc>
        <w:tc>
          <w:tcPr>
            <w:tcW w:w="4678" w:type="dxa"/>
            <w:vAlign w:val="center"/>
          </w:tcPr>
          <w:p w14:paraId="3277DE77" w14:textId="51E94D38" w:rsidR="00FD644C" w:rsidRPr="007A574B" w:rsidRDefault="00320438" w:rsidP="00D024BF">
            <w:pPr>
              <w:spacing w:before="0" w:after="0"/>
              <w:rPr>
                <w:rFonts w:ascii="Times New Roman" w:hAnsi="Times New Roman"/>
                <w:b/>
                <w:lang w:val="ro-RO"/>
              </w:rPr>
            </w:pPr>
            <w:r w:rsidRPr="007A574B">
              <w:rPr>
                <w:rFonts w:ascii="Times New Roman" w:hAnsi="Times New Roman"/>
                <w:b/>
                <w:lang w:val="ro-RO"/>
              </w:rPr>
              <w:t>High-Capacity Intelligent Battery for Extended Drone Flight Operations</w:t>
            </w:r>
            <w:r w:rsidR="00FD644C" w:rsidRPr="007A574B">
              <w:rPr>
                <w:rFonts w:ascii="Times New Roman" w:hAnsi="Times New Roman"/>
                <w:b/>
                <w:lang w:val="ro-RO"/>
              </w:rPr>
              <w:t xml:space="preserve"> compatible with drone at </w:t>
            </w:r>
            <w:r w:rsidR="00A90BA6" w:rsidRPr="007A574B">
              <w:rPr>
                <w:rFonts w:ascii="Times New Roman" w:hAnsi="Times New Roman"/>
                <w:b/>
                <w:lang w:val="ro-RO"/>
              </w:rPr>
              <w:t>item</w:t>
            </w:r>
            <w:r w:rsidR="00FD644C" w:rsidRPr="007A574B">
              <w:rPr>
                <w:rFonts w:ascii="Times New Roman" w:hAnsi="Times New Roman"/>
                <w:b/>
                <w:lang w:val="ro-RO"/>
              </w:rPr>
              <w:t xml:space="preserve"> 1</w:t>
            </w:r>
            <w:r w:rsidRPr="007A574B">
              <w:rPr>
                <w:rFonts w:ascii="Times New Roman" w:hAnsi="Times New Roman"/>
                <w:b/>
                <w:lang w:val="ro-RO"/>
              </w:rPr>
              <w:t xml:space="preserve">: </w:t>
            </w:r>
            <w:r w:rsidR="006554D7" w:rsidRPr="007A574B">
              <w:rPr>
                <w:rFonts w:ascii="Times New Roman" w:hAnsi="Times New Roman"/>
                <w:b/>
                <w:lang w:val="ro-RO"/>
              </w:rPr>
              <w:t>4</w:t>
            </w:r>
            <w:r w:rsidRPr="007A574B">
              <w:rPr>
                <w:rFonts w:ascii="Times New Roman" w:hAnsi="Times New Roman"/>
                <w:b/>
                <w:lang w:val="ro-RO"/>
              </w:rPr>
              <w:t>pcs</w:t>
            </w:r>
          </w:p>
          <w:p w14:paraId="1F3EA877" w14:textId="688A2125" w:rsidR="00FD644C" w:rsidRPr="007A574B" w:rsidRDefault="00FD644C" w:rsidP="00D024BF">
            <w:pPr>
              <w:spacing w:before="0" w:after="0"/>
              <w:rPr>
                <w:rFonts w:ascii="Times New Roman" w:hAnsi="Times New Roman"/>
                <w:lang w:val="ro-RO"/>
              </w:rPr>
            </w:pPr>
            <w:r w:rsidRPr="007A574B">
              <w:rPr>
                <w:rFonts w:ascii="Times New Roman" w:hAnsi="Times New Roman"/>
                <w:lang w:val="ro-RO"/>
              </w:rPr>
              <w:t>Technical Requirements:</w:t>
            </w:r>
          </w:p>
          <w:p w14:paraId="416CBF27" w14:textId="4C3E3379" w:rsidR="00FD644C" w:rsidRPr="007A574B" w:rsidRDefault="00FD644C" w:rsidP="00453079">
            <w:pPr>
              <w:pStyle w:val="ListParagraph"/>
              <w:numPr>
                <w:ilvl w:val="0"/>
                <w:numId w:val="5"/>
              </w:numPr>
              <w:spacing w:before="0" w:after="0"/>
              <w:rPr>
                <w:rFonts w:ascii="Times New Roman" w:hAnsi="Times New Roman"/>
                <w:bCs/>
                <w:lang w:val="ro-RO"/>
              </w:rPr>
            </w:pPr>
            <w:r w:rsidRPr="007A574B">
              <w:rPr>
                <w:rFonts w:ascii="Times New Roman" w:hAnsi="Times New Roman"/>
                <w:bCs/>
                <w:lang w:val="ro-RO"/>
              </w:rPr>
              <w:t xml:space="preserve">Capacity: </w:t>
            </w:r>
            <w:r w:rsidR="00244D10" w:rsidRPr="007A574B">
              <w:rPr>
                <w:rFonts w:ascii="Times New Roman" w:hAnsi="Times New Roman"/>
                <w:bCs/>
                <w:lang w:val="ro-RO"/>
              </w:rPr>
              <w:t xml:space="preserve">at least </w:t>
            </w:r>
            <w:r w:rsidRPr="007A574B">
              <w:rPr>
                <w:rFonts w:ascii="Times New Roman" w:hAnsi="Times New Roman"/>
                <w:bCs/>
                <w:lang w:val="ro-RO"/>
              </w:rPr>
              <w:t>5880 mAh</w:t>
            </w:r>
          </w:p>
          <w:p w14:paraId="22A14BEB" w14:textId="5D24AE17" w:rsidR="00FD644C" w:rsidRPr="007A574B" w:rsidRDefault="00FD644C" w:rsidP="00453079">
            <w:pPr>
              <w:pStyle w:val="ListParagraph"/>
              <w:numPr>
                <w:ilvl w:val="0"/>
                <w:numId w:val="5"/>
              </w:numPr>
              <w:spacing w:before="0" w:after="0"/>
              <w:rPr>
                <w:rFonts w:ascii="Times New Roman" w:hAnsi="Times New Roman"/>
                <w:bCs/>
                <w:lang w:val="ro-RO"/>
              </w:rPr>
            </w:pPr>
            <w:r w:rsidRPr="007A574B">
              <w:rPr>
                <w:rFonts w:ascii="Times New Roman" w:hAnsi="Times New Roman"/>
                <w:bCs/>
                <w:lang w:val="ro-RO"/>
              </w:rPr>
              <w:t>Type of cells</w:t>
            </w:r>
            <w:r w:rsidR="00244D10" w:rsidRPr="007A574B">
              <w:rPr>
                <w:rFonts w:ascii="Times New Roman" w:hAnsi="Times New Roman"/>
                <w:bCs/>
                <w:lang w:val="ro-RO"/>
              </w:rPr>
              <w:t>:</w:t>
            </w:r>
            <w:r w:rsidRPr="007A574B">
              <w:rPr>
                <w:rFonts w:ascii="Times New Roman" w:hAnsi="Times New Roman"/>
                <w:bCs/>
                <w:lang w:val="ro-RO"/>
              </w:rPr>
              <w:t xml:space="preserve"> Li-ion</w:t>
            </w:r>
          </w:p>
          <w:p w14:paraId="2008097B" w14:textId="092CE5A3" w:rsidR="00320438" w:rsidRPr="007A574B" w:rsidRDefault="00FD644C" w:rsidP="00453079">
            <w:pPr>
              <w:pStyle w:val="ListParagraph"/>
              <w:numPr>
                <w:ilvl w:val="0"/>
                <w:numId w:val="5"/>
              </w:numPr>
              <w:spacing w:before="0" w:after="0"/>
              <w:rPr>
                <w:rFonts w:ascii="Times New Roman" w:hAnsi="Times New Roman"/>
                <w:bCs/>
                <w:lang w:val="ro-RO"/>
              </w:rPr>
            </w:pPr>
            <w:r w:rsidRPr="007A574B">
              <w:rPr>
                <w:rFonts w:ascii="Times New Roman" w:hAnsi="Times New Roman"/>
                <w:bCs/>
                <w:lang w:val="ro-RO"/>
              </w:rPr>
              <w:t xml:space="preserve">Energy: </w:t>
            </w:r>
            <w:r w:rsidR="00244D10" w:rsidRPr="007A574B">
              <w:rPr>
                <w:rFonts w:ascii="Times New Roman" w:hAnsi="Times New Roman"/>
                <w:bCs/>
                <w:lang w:val="ro-RO"/>
              </w:rPr>
              <w:t xml:space="preserve"> at least </w:t>
            </w:r>
            <w:r w:rsidRPr="007A574B">
              <w:rPr>
                <w:rFonts w:ascii="Times New Roman" w:hAnsi="Times New Roman"/>
                <w:bCs/>
                <w:lang w:val="ro-RO"/>
              </w:rPr>
              <w:t>26</w:t>
            </w:r>
            <w:r w:rsidR="00244D10" w:rsidRPr="007A574B">
              <w:rPr>
                <w:rFonts w:ascii="Times New Roman" w:hAnsi="Times New Roman"/>
                <w:bCs/>
                <w:lang w:val="ro-RO"/>
              </w:rPr>
              <w:t>0</w:t>
            </w:r>
            <w:r w:rsidRPr="007A574B">
              <w:rPr>
                <w:rFonts w:ascii="Times New Roman" w:hAnsi="Times New Roman"/>
                <w:bCs/>
                <w:lang w:val="ro-RO"/>
              </w:rPr>
              <w:t xml:space="preserve"> Wh</w:t>
            </w:r>
          </w:p>
        </w:tc>
        <w:tc>
          <w:tcPr>
            <w:tcW w:w="4253" w:type="dxa"/>
            <w:vAlign w:val="center"/>
          </w:tcPr>
          <w:p w14:paraId="6F60788A" w14:textId="0E7E8AD0" w:rsidR="00E03DC4" w:rsidRPr="007A574B" w:rsidRDefault="00E03DC4" w:rsidP="00301346">
            <w:pPr>
              <w:rPr>
                <w:rFonts w:ascii="Times New Roman" w:hAnsi="Times New Roman"/>
                <w:b/>
                <w:lang w:val="ro-RO"/>
              </w:rPr>
            </w:pPr>
          </w:p>
        </w:tc>
        <w:tc>
          <w:tcPr>
            <w:tcW w:w="2835" w:type="dxa"/>
          </w:tcPr>
          <w:p w14:paraId="62FD4390" w14:textId="77777777" w:rsidR="00F31012" w:rsidRPr="007A574B" w:rsidRDefault="00F31012" w:rsidP="00301346">
            <w:pPr>
              <w:rPr>
                <w:rFonts w:ascii="Times New Roman" w:hAnsi="Times New Roman"/>
                <w:b/>
                <w:lang w:val="ro-RO"/>
              </w:rPr>
            </w:pPr>
          </w:p>
        </w:tc>
        <w:tc>
          <w:tcPr>
            <w:tcW w:w="1984" w:type="dxa"/>
          </w:tcPr>
          <w:p w14:paraId="2915C7B3" w14:textId="77777777" w:rsidR="00F31012" w:rsidRPr="007A574B" w:rsidRDefault="00F31012" w:rsidP="00301346">
            <w:pPr>
              <w:tabs>
                <w:tab w:val="left" w:pos="729"/>
              </w:tabs>
              <w:jc w:val="center"/>
              <w:rPr>
                <w:rFonts w:ascii="Times New Roman" w:hAnsi="Times New Roman"/>
                <w:b/>
                <w:lang w:val="ro-RO"/>
              </w:rPr>
            </w:pPr>
          </w:p>
        </w:tc>
      </w:tr>
      <w:tr w:rsidR="00F31012" w:rsidRPr="007A574B" w14:paraId="3BAA63FA" w14:textId="77777777" w:rsidTr="00F31012">
        <w:tc>
          <w:tcPr>
            <w:tcW w:w="1134" w:type="dxa"/>
          </w:tcPr>
          <w:p w14:paraId="002EB195" w14:textId="1E738A20" w:rsidR="00F31012" w:rsidRPr="007A574B" w:rsidRDefault="000028E4" w:rsidP="00301346">
            <w:pPr>
              <w:rPr>
                <w:rFonts w:ascii="Times New Roman" w:hAnsi="Times New Roman"/>
                <w:b/>
                <w:lang w:val="ro-RO"/>
              </w:rPr>
            </w:pPr>
            <w:r w:rsidRPr="007A574B">
              <w:rPr>
                <w:rFonts w:ascii="Times New Roman" w:hAnsi="Times New Roman"/>
                <w:b/>
                <w:lang w:val="ro-RO"/>
              </w:rPr>
              <w:t>4</w:t>
            </w:r>
          </w:p>
        </w:tc>
        <w:tc>
          <w:tcPr>
            <w:tcW w:w="4678" w:type="dxa"/>
            <w:vAlign w:val="center"/>
          </w:tcPr>
          <w:p w14:paraId="49A1787F" w14:textId="6B05A073" w:rsidR="00233B0C" w:rsidRPr="007A574B" w:rsidRDefault="00233B0C" w:rsidP="00D024BF">
            <w:pPr>
              <w:spacing w:before="0" w:after="0"/>
              <w:rPr>
                <w:rFonts w:ascii="Times New Roman" w:hAnsi="Times New Roman"/>
                <w:b/>
                <w:u w:val="single"/>
                <w:lang w:val="ro-RO"/>
              </w:rPr>
            </w:pPr>
            <w:r w:rsidRPr="007A574B">
              <w:rPr>
                <w:rFonts w:ascii="Times New Roman" w:hAnsi="Times New Roman"/>
                <w:b/>
                <w:u w:val="single"/>
                <w:lang w:val="ro-RO"/>
              </w:rPr>
              <w:t>High-Resolution Multispectral Sensor Payload</w:t>
            </w:r>
            <w:r w:rsidR="00D06E0A" w:rsidRPr="007A574B">
              <w:rPr>
                <w:rFonts w:ascii="Times New Roman" w:hAnsi="Times New Roman"/>
                <w:b/>
                <w:u w:val="single"/>
                <w:lang w:val="ro-RO"/>
              </w:rPr>
              <w:t xml:space="preserve"> Kit</w:t>
            </w:r>
            <w:r w:rsidRPr="007A574B">
              <w:rPr>
                <w:rFonts w:ascii="Times New Roman" w:hAnsi="Times New Roman"/>
                <w:b/>
                <w:u w:val="single"/>
                <w:lang w:val="ro-RO"/>
              </w:rPr>
              <w:t xml:space="preserve"> for Aerial Platforms</w:t>
            </w:r>
            <w:r w:rsidR="00A90BA6" w:rsidRPr="007A574B">
              <w:rPr>
                <w:rFonts w:ascii="Times New Roman" w:hAnsi="Times New Roman"/>
                <w:b/>
                <w:u w:val="single"/>
                <w:lang w:val="ro-RO"/>
              </w:rPr>
              <w:t xml:space="preserve"> compatible with</w:t>
            </w:r>
            <w:r w:rsidR="004C1A5C" w:rsidRPr="007A574B">
              <w:rPr>
                <w:rFonts w:ascii="Times New Roman" w:hAnsi="Times New Roman"/>
                <w:b/>
                <w:u w:val="single"/>
                <w:lang w:val="ro-RO"/>
              </w:rPr>
              <w:t xml:space="preserve"> drone at</w:t>
            </w:r>
            <w:r w:rsidR="00A90BA6" w:rsidRPr="007A574B">
              <w:rPr>
                <w:rFonts w:ascii="Times New Roman" w:hAnsi="Times New Roman"/>
                <w:b/>
                <w:u w:val="single"/>
                <w:lang w:val="ro-RO"/>
              </w:rPr>
              <w:t xml:space="preserve"> item 1</w:t>
            </w:r>
          </w:p>
          <w:p w14:paraId="2942B713" w14:textId="77777777" w:rsidR="00960EC9" w:rsidRPr="007A574B" w:rsidRDefault="00960EC9" w:rsidP="00960EC9">
            <w:pPr>
              <w:spacing w:before="0" w:after="0"/>
              <w:rPr>
                <w:rFonts w:ascii="Times New Roman" w:hAnsi="Times New Roman"/>
                <w:bCs/>
                <w:lang w:val="ro-RO"/>
              </w:rPr>
            </w:pPr>
            <w:r w:rsidRPr="007A574B">
              <w:rPr>
                <w:rFonts w:ascii="Times New Roman" w:hAnsi="Times New Roman"/>
                <w:bCs/>
                <w:lang w:val="ro-RO"/>
              </w:rPr>
              <w:t>Technical Requirement</w:t>
            </w:r>
          </w:p>
          <w:p w14:paraId="7B69BB15" w14:textId="740A7BD0"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GSD @ 120 m AGL: Multispectral 7.7 cm/pixel per multispectral band; Panchromatic 3.98 cm/pixel for the panchromatic band</w:t>
            </w:r>
          </w:p>
          <w:p w14:paraId="7EF7FF32" w14:textId="513CC483"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 xml:space="preserve">GSD @ 60 m AGL: </w:t>
            </w:r>
            <w:r w:rsidR="0083789D" w:rsidRPr="007A574B">
              <w:rPr>
                <w:rFonts w:ascii="Times New Roman" w:hAnsi="Times New Roman"/>
                <w:bCs/>
                <w:lang w:val="ro-RO"/>
              </w:rPr>
              <w:t>panchromatic p</w:t>
            </w:r>
            <w:r w:rsidRPr="007A574B">
              <w:rPr>
                <w:rFonts w:ascii="Times New Roman" w:hAnsi="Times New Roman"/>
                <w:bCs/>
                <w:lang w:val="ro-RO"/>
              </w:rPr>
              <w:t>an-sharpened 2.0 cm/pixel</w:t>
            </w:r>
          </w:p>
          <w:p w14:paraId="5940B2AA" w14:textId="77777777"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Spectral Bands (10 bands - Center Wavelengths and Bandwidths):</w:t>
            </w:r>
          </w:p>
          <w:p w14:paraId="5669D91C" w14:textId="6759BFB8" w:rsidR="00960EC9" w:rsidRPr="007A574B" w:rsidRDefault="0083789D"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t xml:space="preserve">Ocean </w:t>
            </w:r>
            <w:r w:rsidR="00960EC9" w:rsidRPr="007A574B">
              <w:rPr>
                <w:rFonts w:ascii="Times New Roman" w:hAnsi="Times New Roman"/>
                <w:bCs/>
                <w:lang w:val="ro-RO"/>
              </w:rPr>
              <w:t>Blue: Center 444 nm; Bandwidth 28 nm</w:t>
            </w:r>
          </w:p>
          <w:p w14:paraId="7843CC6A" w14:textId="77777777" w:rsidR="00960EC9" w:rsidRPr="007A574B" w:rsidRDefault="00960EC9"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t>Blue: Center 475 nm; Bandwidth 32 nm</w:t>
            </w:r>
          </w:p>
          <w:p w14:paraId="6C8F5305" w14:textId="6B0905AB" w:rsidR="00960EC9" w:rsidRPr="007A574B" w:rsidRDefault="00960EC9"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t>Green: Center 531 nm; Bandwidth 14 nm</w:t>
            </w:r>
          </w:p>
          <w:p w14:paraId="2D256721" w14:textId="091A1CAF" w:rsidR="00960EC9" w:rsidRPr="007A574B" w:rsidRDefault="00960EC9"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t>Green: Center 560 nm; Bandwidth 27 nm</w:t>
            </w:r>
          </w:p>
          <w:p w14:paraId="3F1F70D3" w14:textId="6B02674D" w:rsidR="00960EC9" w:rsidRPr="007A574B" w:rsidRDefault="00960EC9"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t>Red: Center 650 nm; Bandwidth 16 nm</w:t>
            </w:r>
          </w:p>
          <w:p w14:paraId="777B6FFA" w14:textId="67C78DDB" w:rsidR="00960EC9" w:rsidRPr="007A574B" w:rsidRDefault="00960EC9"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lastRenderedPageBreak/>
              <w:t>Red: Center 668 nm; Bandwidth 14 nm</w:t>
            </w:r>
          </w:p>
          <w:p w14:paraId="6312C7DA" w14:textId="0098BE53" w:rsidR="00960EC9" w:rsidRPr="007A574B" w:rsidRDefault="00960EC9" w:rsidP="00453079">
            <w:pPr>
              <w:pStyle w:val="ListParagraph"/>
              <w:numPr>
                <w:ilvl w:val="1"/>
                <w:numId w:val="9"/>
              </w:numPr>
              <w:spacing w:before="0" w:after="0"/>
              <w:rPr>
                <w:rFonts w:ascii="Times New Roman" w:hAnsi="Times New Roman"/>
                <w:bCs/>
                <w:lang w:val="ro-RO"/>
              </w:rPr>
            </w:pPr>
            <w:r w:rsidRPr="007A574B">
              <w:rPr>
                <w:rFonts w:ascii="Times New Roman" w:hAnsi="Times New Roman"/>
                <w:bCs/>
                <w:lang w:val="ro-RO"/>
              </w:rPr>
              <w:t>Red Edge: Center 705 nm; Bandwidth 10 nm</w:t>
            </w:r>
          </w:p>
          <w:p w14:paraId="772E47C8" w14:textId="716A6225" w:rsidR="00960EC9" w:rsidRPr="007A574B" w:rsidRDefault="00960EC9" w:rsidP="00453079">
            <w:pPr>
              <w:pStyle w:val="ListParagraph"/>
              <w:numPr>
                <w:ilvl w:val="1"/>
                <w:numId w:val="9"/>
              </w:numPr>
              <w:spacing w:before="0" w:after="0"/>
              <w:rPr>
                <w:rFonts w:ascii="Times New Roman" w:hAnsi="Times New Roman"/>
                <w:bCs/>
                <w:color w:val="000000" w:themeColor="text1"/>
                <w:lang w:val="ro-RO"/>
              </w:rPr>
            </w:pPr>
            <w:r w:rsidRPr="007A574B">
              <w:rPr>
                <w:rFonts w:ascii="Times New Roman" w:hAnsi="Times New Roman"/>
                <w:bCs/>
                <w:color w:val="000000" w:themeColor="text1"/>
                <w:lang w:val="ro-RO"/>
              </w:rPr>
              <w:t>Red Edge: Center 717 nm; Bandwidth 12 nm</w:t>
            </w:r>
          </w:p>
          <w:p w14:paraId="232FD172" w14:textId="73175A9E" w:rsidR="00960EC9" w:rsidRPr="007A574B" w:rsidRDefault="0083789D" w:rsidP="00453079">
            <w:pPr>
              <w:pStyle w:val="ListParagraph"/>
              <w:numPr>
                <w:ilvl w:val="1"/>
                <w:numId w:val="9"/>
              </w:numPr>
              <w:spacing w:before="0" w:after="0"/>
              <w:rPr>
                <w:rFonts w:ascii="Times New Roman" w:hAnsi="Times New Roman"/>
                <w:bCs/>
                <w:color w:val="000000" w:themeColor="text1"/>
                <w:lang w:val="ro-RO"/>
              </w:rPr>
            </w:pPr>
            <w:r w:rsidRPr="007A574B">
              <w:rPr>
                <w:rFonts w:ascii="Times New Roman" w:hAnsi="Times New Roman"/>
                <w:bCs/>
                <w:color w:val="000000" w:themeColor="text1"/>
                <w:lang w:val="ro-RO"/>
              </w:rPr>
              <w:t>Red Edge</w:t>
            </w:r>
            <w:r w:rsidR="00960EC9" w:rsidRPr="007A574B">
              <w:rPr>
                <w:rFonts w:ascii="Times New Roman" w:hAnsi="Times New Roman"/>
                <w:bCs/>
                <w:color w:val="000000" w:themeColor="text1"/>
                <w:lang w:val="ro-RO"/>
              </w:rPr>
              <w:t>: Center 740 nm; Bandwidth 18 nm</w:t>
            </w:r>
          </w:p>
          <w:p w14:paraId="2F4B0EE9" w14:textId="5BD7CF76" w:rsidR="00960EC9" w:rsidRPr="007A574B" w:rsidRDefault="00960EC9" w:rsidP="00453079">
            <w:pPr>
              <w:pStyle w:val="ListParagraph"/>
              <w:numPr>
                <w:ilvl w:val="1"/>
                <w:numId w:val="9"/>
              </w:numPr>
              <w:spacing w:before="0" w:after="0"/>
              <w:rPr>
                <w:rFonts w:ascii="Times New Roman" w:hAnsi="Times New Roman"/>
                <w:bCs/>
                <w:color w:val="000000" w:themeColor="text1"/>
                <w:lang w:val="ro-RO"/>
              </w:rPr>
            </w:pPr>
            <w:r w:rsidRPr="007A574B">
              <w:rPr>
                <w:rFonts w:ascii="Times New Roman" w:hAnsi="Times New Roman"/>
                <w:bCs/>
                <w:color w:val="000000" w:themeColor="text1"/>
                <w:lang w:val="ro-RO"/>
              </w:rPr>
              <w:t>Near-IR: Center 842 nm; Bandwidth 57 nm</w:t>
            </w:r>
          </w:p>
          <w:p w14:paraId="793D22B6" w14:textId="3E18C49B"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Sensor Resolution: Minimum 1.6 MP per multispectral band (1456×1088 pixels); Minimum 5.1 MP for the panchromatic band (2464×2056 pixels)</w:t>
            </w:r>
          </w:p>
          <w:p w14:paraId="1AB7B19C" w14:textId="5DC08770"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Utilizes a CFexpress type storage card</w:t>
            </w:r>
          </w:p>
          <w:p w14:paraId="5DC87D65" w14:textId="5A092EE2"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Maximum raw DNG image capture rate of a minimum of 3 captures per second</w:t>
            </w:r>
          </w:p>
          <w:p w14:paraId="747513CC" w14:textId="483306E7"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Sensor features a Global Shutter for all bands</w:t>
            </w:r>
          </w:p>
          <w:p w14:paraId="670D58C6" w14:textId="7DB94904"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Includes a Downwelling Light Sensor (DLS) and a Calibrated Reflectance Panel (CRP) for radiometric calibration</w:t>
            </w:r>
          </w:p>
          <w:p w14:paraId="2C55C3B6" w14:textId="689CADB2"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Supports external GPS/GNSS or position/attitude data input for metadata injection</w:t>
            </w:r>
          </w:p>
          <w:p w14:paraId="300D5028" w14:textId="285184AB" w:rsidR="00960EC9" w:rsidRPr="007A574B" w:rsidRDefault="008260D8"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Interfaces:</w:t>
            </w:r>
            <w:r w:rsidR="00960EC9" w:rsidRPr="007A574B">
              <w:rPr>
                <w:rFonts w:ascii="Times New Roman" w:hAnsi="Times New Roman"/>
                <w:bCs/>
                <w:lang w:val="ro-RO"/>
              </w:rPr>
              <w:t xml:space="preserve"> Ethernet (10/100/1000), Serial (MAVLink compatible), and PWM/GPIO trigger</w:t>
            </w:r>
          </w:p>
          <w:p w14:paraId="1E7809CE" w14:textId="5A5B5ADA" w:rsidR="00960EC9"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API interface available for custom software integration</w:t>
            </w:r>
          </w:p>
          <w:p w14:paraId="1A5F623F" w14:textId="2910503E" w:rsidR="008260D8" w:rsidRPr="007A574B" w:rsidRDefault="00960EC9" w:rsidP="00453079">
            <w:pPr>
              <w:pStyle w:val="ListParagraph"/>
              <w:numPr>
                <w:ilvl w:val="0"/>
                <w:numId w:val="9"/>
              </w:numPr>
              <w:spacing w:before="0" w:after="0"/>
              <w:rPr>
                <w:rFonts w:ascii="Times New Roman" w:hAnsi="Times New Roman"/>
                <w:bCs/>
                <w:lang w:val="ro-RO"/>
              </w:rPr>
            </w:pPr>
            <w:r w:rsidRPr="007A574B">
              <w:rPr>
                <w:rFonts w:ascii="Times New Roman" w:hAnsi="Times New Roman"/>
                <w:bCs/>
                <w:lang w:val="ro-RO"/>
              </w:rPr>
              <w:t xml:space="preserve">Includes a mounting system/interface and cables compatible with </w:t>
            </w:r>
            <w:r w:rsidR="008260D8" w:rsidRPr="007A574B">
              <w:rPr>
                <w:rFonts w:ascii="Times New Roman" w:hAnsi="Times New Roman"/>
                <w:bCs/>
                <w:lang w:val="ro-RO"/>
              </w:rPr>
              <w:t>the drone</w:t>
            </w:r>
            <w:r w:rsidR="00361EB3" w:rsidRPr="007A574B">
              <w:rPr>
                <w:rFonts w:ascii="Times New Roman" w:hAnsi="Times New Roman"/>
                <w:bCs/>
                <w:lang w:val="ro-RO"/>
              </w:rPr>
              <w:t xml:space="preserve"> </w:t>
            </w:r>
            <w:r w:rsidR="008260D8" w:rsidRPr="007A574B">
              <w:rPr>
                <w:rFonts w:ascii="Times New Roman" w:hAnsi="Times New Roman"/>
                <w:bCs/>
                <w:lang w:val="ro-RO"/>
              </w:rPr>
              <w:t>presented</w:t>
            </w:r>
            <w:r w:rsidR="00361EB3" w:rsidRPr="007A574B">
              <w:rPr>
                <w:rFonts w:ascii="Times New Roman" w:hAnsi="Times New Roman"/>
                <w:bCs/>
                <w:lang w:val="ro-RO"/>
              </w:rPr>
              <w:t xml:space="preserve"> at </w:t>
            </w:r>
            <w:r w:rsidR="00FA4A32" w:rsidRPr="00FA4A32">
              <w:rPr>
                <w:rFonts w:ascii="Times New Roman" w:hAnsi="Times New Roman"/>
                <w:bCs/>
                <w:lang w:val="ro-RO"/>
              </w:rPr>
              <w:t>item</w:t>
            </w:r>
            <w:r w:rsidR="00361EB3" w:rsidRPr="00FA4A32">
              <w:rPr>
                <w:rFonts w:ascii="Times New Roman" w:hAnsi="Times New Roman"/>
                <w:bCs/>
                <w:lang w:val="ro-RO"/>
              </w:rPr>
              <w:t xml:space="preserve"> 1</w:t>
            </w:r>
          </w:p>
        </w:tc>
        <w:tc>
          <w:tcPr>
            <w:tcW w:w="4253" w:type="dxa"/>
            <w:vAlign w:val="center"/>
          </w:tcPr>
          <w:p w14:paraId="5848B872" w14:textId="279FFBB8" w:rsidR="00F31012" w:rsidRPr="007A574B" w:rsidRDefault="00F31012" w:rsidP="00301346">
            <w:pPr>
              <w:rPr>
                <w:rFonts w:ascii="Times New Roman" w:hAnsi="Times New Roman"/>
                <w:b/>
                <w:lang w:val="ro-RO"/>
              </w:rPr>
            </w:pPr>
          </w:p>
        </w:tc>
        <w:tc>
          <w:tcPr>
            <w:tcW w:w="2835" w:type="dxa"/>
          </w:tcPr>
          <w:p w14:paraId="78D8C00A" w14:textId="77777777" w:rsidR="00F31012" w:rsidRPr="007A574B" w:rsidRDefault="00F31012" w:rsidP="00301346">
            <w:pPr>
              <w:rPr>
                <w:rFonts w:ascii="Times New Roman" w:hAnsi="Times New Roman"/>
                <w:b/>
                <w:lang w:val="ro-RO"/>
              </w:rPr>
            </w:pPr>
          </w:p>
        </w:tc>
        <w:tc>
          <w:tcPr>
            <w:tcW w:w="1984" w:type="dxa"/>
          </w:tcPr>
          <w:p w14:paraId="2E4C2EC1" w14:textId="77777777" w:rsidR="00F31012" w:rsidRPr="007A574B" w:rsidRDefault="00F31012" w:rsidP="00301346">
            <w:pPr>
              <w:tabs>
                <w:tab w:val="left" w:pos="729"/>
              </w:tabs>
              <w:jc w:val="center"/>
              <w:rPr>
                <w:rFonts w:ascii="Times New Roman" w:hAnsi="Times New Roman"/>
                <w:b/>
                <w:lang w:val="ro-RO"/>
              </w:rPr>
            </w:pPr>
          </w:p>
        </w:tc>
      </w:tr>
      <w:tr w:rsidR="00F31012" w:rsidRPr="007A574B" w14:paraId="632C53F6" w14:textId="77777777" w:rsidTr="00F31012">
        <w:tc>
          <w:tcPr>
            <w:tcW w:w="1134" w:type="dxa"/>
          </w:tcPr>
          <w:p w14:paraId="000331A7" w14:textId="34C83527" w:rsidR="00F31012" w:rsidRPr="007A574B" w:rsidRDefault="000028E4" w:rsidP="00301346">
            <w:pPr>
              <w:rPr>
                <w:rFonts w:ascii="Times New Roman" w:hAnsi="Times New Roman"/>
                <w:b/>
                <w:lang w:val="ro-RO"/>
              </w:rPr>
            </w:pPr>
            <w:r w:rsidRPr="007A574B">
              <w:rPr>
                <w:rFonts w:ascii="Times New Roman" w:hAnsi="Times New Roman"/>
                <w:b/>
                <w:lang w:val="ro-RO"/>
              </w:rPr>
              <w:lastRenderedPageBreak/>
              <w:t>5</w:t>
            </w:r>
          </w:p>
        </w:tc>
        <w:tc>
          <w:tcPr>
            <w:tcW w:w="4678" w:type="dxa"/>
            <w:vAlign w:val="center"/>
          </w:tcPr>
          <w:p w14:paraId="7A29385A" w14:textId="04BF3E0E" w:rsidR="00E92038" w:rsidRPr="007A574B" w:rsidRDefault="00E92038" w:rsidP="00D024BF">
            <w:pPr>
              <w:spacing w:before="0" w:after="0"/>
              <w:rPr>
                <w:rFonts w:ascii="Times New Roman" w:hAnsi="Times New Roman"/>
                <w:b/>
                <w:u w:val="single"/>
                <w:lang w:val="ro-RO"/>
              </w:rPr>
            </w:pPr>
            <w:r w:rsidRPr="007A574B">
              <w:rPr>
                <w:rFonts w:ascii="Times New Roman" w:hAnsi="Times New Roman"/>
                <w:b/>
                <w:u w:val="single"/>
                <w:lang w:val="ro-RO"/>
              </w:rPr>
              <w:t>High-Precision LiDAR Payload with Integrated RGB Camera for Aerial Surveying</w:t>
            </w:r>
            <w:r w:rsidR="00A90BA6" w:rsidRPr="007A574B">
              <w:rPr>
                <w:rFonts w:ascii="Times New Roman" w:hAnsi="Times New Roman"/>
                <w:b/>
                <w:u w:val="single"/>
                <w:lang w:val="ro-RO"/>
              </w:rPr>
              <w:t xml:space="preserve"> compatible with</w:t>
            </w:r>
            <w:r w:rsidR="004C1A5C" w:rsidRPr="007A574B">
              <w:rPr>
                <w:rFonts w:ascii="Times New Roman" w:hAnsi="Times New Roman"/>
                <w:b/>
                <w:u w:val="single"/>
                <w:lang w:val="ro-RO"/>
              </w:rPr>
              <w:t xml:space="preserve"> drone at</w:t>
            </w:r>
            <w:r w:rsidR="00A90BA6" w:rsidRPr="007A574B">
              <w:rPr>
                <w:rFonts w:ascii="Times New Roman" w:hAnsi="Times New Roman"/>
                <w:b/>
                <w:u w:val="single"/>
                <w:lang w:val="ro-RO"/>
              </w:rPr>
              <w:t xml:space="preserve"> item 1</w:t>
            </w:r>
          </w:p>
          <w:p w14:paraId="3784EF1D" w14:textId="62F7F2C3" w:rsidR="00E92038" w:rsidRPr="007A574B" w:rsidRDefault="00E92038" w:rsidP="00E92038">
            <w:pPr>
              <w:spacing w:before="0" w:after="0"/>
              <w:rPr>
                <w:rFonts w:ascii="Times New Roman" w:hAnsi="Times New Roman"/>
                <w:lang w:val="ro-RO"/>
              </w:rPr>
            </w:pPr>
            <w:r w:rsidRPr="007A574B">
              <w:rPr>
                <w:rFonts w:ascii="Times New Roman" w:hAnsi="Times New Roman"/>
                <w:lang w:val="ro-RO"/>
              </w:rPr>
              <w:t>Technical Requirements:</w:t>
            </w:r>
          </w:p>
          <w:p w14:paraId="06FE4F10" w14:textId="26A1BF8B" w:rsidR="00E92038" w:rsidRPr="007A574B" w:rsidRDefault="00E92038"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Weight (less than): 1000 g</w:t>
            </w:r>
          </w:p>
          <w:p w14:paraId="5EFDDC61" w14:textId="112CE59F" w:rsidR="00E92038" w:rsidRPr="007A574B" w:rsidRDefault="00E92038"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 xml:space="preserve">Typical power consumption: 28 W; Maximum: </w:t>
            </w:r>
            <w:r w:rsidR="00B529FC" w:rsidRPr="007A574B">
              <w:rPr>
                <w:rFonts w:ascii="Times New Roman" w:hAnsi="Times New Roman"/>
                <w:bCs/>
                <w:lang w:val="ro-RO"/>
              </w:rPr>
              <w:t>58</w:t>
            </w:r>
            <w:r w:rsidRPr="007A574B">
              <w:rPr>
                <w:rFonts w:ascii="Times New Roman" w:hAnsi="Times New Roman"/>
                <w:bCs/>
                <w:lang w:val="ro-RO"/>
              </w:rPr>
              <w:t xml:space="preserve"> W</w:t>
            </w:r>
          </w:p>
          <w:p w14:paraId="2C1EA529" w14:textId="540F6BD8" w:rsidR="00E92038" w:rsidRPr="007A574B" w:rsidRDefault="00E92038"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Ingress protection: IP54</w:t>
            </w:r>
          </w:p>
          <w:p w14:paraId="2EB2D98E" w14:textId="77E24832" w:rsidR="00E92038" w:rsidRPr="007A574B" w:rsidRDefault="00E92038"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Operating temperature: -20 °C to +50 °C</w:t>
            </w:r>
          </w:p>
          <w:p w14:paraId="278D9F90" w14:textId="77777777" w:rsidR="00E92038" w:rsidRPr="007A574B" w:rsidRDefault="00E92038"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LiDAR System</w:t>
            </w:r>
          </w:p>
          <w:p w14:paraId="5DC6E13D"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Detection range: up to 450 m at 50% reflectivity (0 klx)</w:t>
            </w:r>
          </w:p>
          <w:p w14:paraId="35D2509D"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Detection range: up to 250 m at 10% reflectivity (100 klx)</w:t>
            </w:r>
          </w:p>
          <w:p w14:paraId="62B50C44"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Point cloud rate (single return): up to 240,000 points/s</w:t>
            </w:r>
          </w:p>
          <w:p w14:paraId="7EB81265" w14:textId="6EC7EAB1" w:rsidR="00B529FC" w:rsidRPr="007A574B" w:rsidRDefault="00B529FC"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Point cloud rate (multi return): up to 1,200,000 points/s</w:t>
            </w:r>
          </w:p>
          <w:p w14:paraId="638CFBE5"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System accuracy at 150 m altitude: Horizontal ~5 cm; Vertical ~4 cm</w:t>
            </w:r>
          </w:p>
          <w:p w14:paraId="75773C1A"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Ranging accuracy (RMS 1σ) at 150 m: 2 cm</w:t>
            </w:r>
          </w:p>
          <w:p w14:paraId="1DE51523"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Minimum detection range: 3 m</w:t>
            </w:r>
          </w:p>
          <w:p w14:paraId="4EEE3416"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Maximum returns: 5</w:t>
            </w:r>
          </w:p>
          <w:p w14:paraId="31CEB279" w14:textId="77777777" w:rsidR="00E92038"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Scan field of view (FOV):</w:t>
            </w:r>
          </w:p>
          <w:p w14:paraId="11CB69AC" w14:textId="77777777" w:rsidR="00E92038" w:rsidRPr="007A574B" w:rsidRDefault="00E92038" w:rsidP="00453079">
            <w:pPr>
              <w:pStyle w:val="ListParagraph"/>
              <w:numPr>
                <w:ilvl w:val="2"/>
                <w:numId w:val="6"/>
              </w:numPr>
              <w:spacing w:before="0" w:after="0"/>
              <w:rPr>
                <w:rFonts w:ascii="Times New Roman" w:hAnsi="Times New Roman"/>
                <w:bCs/>
                <w:lang w:val="ro-RO"/>
              </w:rPr>
            </w:pPr>
            <w:r w:rsidRPr="007A574B">
              <w:rPr>
                <w:rFonts w:ascii="Times New Roman" w:hAnsi="Times New Roman"/>
                <w:bCs/>
                <w:lang w:val="ro-RO"/>
              </w:rPr>
              <w:t>Repetitive scanning: Horizontal 70°, Vertical 3°</w:t>
            </w:r>
          </w:p>
          <w:p w14:paraId="7E5EB7CE" w14:textId="77777777" w:rsidR="009E408D" w:rsidRPr="007A574B" w:rsidRDefault="00E92038" w:rsidP="00453079">
            <w:pPr>
              <w:pStyle w:val="ListParagraph"/>
              <w:numPr>
                <w:ilvl w:val="2"/>
                <w:numId w:val="6"/>
              </w:numPr>
              <w:spacing w:before="0" w:after="0"/>
              <w:rPr>
                <w:rFonts w:ascii="Times New Roman" w:hAnsi="Times New Roman"/>
                <w:bCs/>
                <w:lang w:val="ro-RO"/>
              </w:rPr>
            </w:pPr>
            <w:r w:rsidRPr="007A574B">
              <w:rPr>
                <w:rFonts w:ascii="Times New Roman" w:hAnsi="Times New Roman"/>
                <w:bCs/>
                <w:lang w:val="ro-RO"/>
              </w:rPr>
              <w:t>Non</w:t>
            </w:r>
            <w:r w:rsidRPr="007A574B">
              <w:rPr>
                <w:rFonts w:ascii="Times New Roman" w:hAnsi="Times New Roman" w:cs="Cambria Math"/>
                <w:bCs/>
                <w:lang w:val="ro-RO"/>
              </w:rPr>
              <w:t>‐</w:t>
            </w:r>
            <w:r w:rsidRPr="007A574B">
              <w:rPr>
                <w:rFonts w:ascii="Times New Roman" w:hAnsi="Times New Roman"/>
                <w:bCs/>
                <w:lang w:val="ro-RO"/>
              </w:rPr>
              <w:t>repetitive scanning: Horizontal 70°, Vertical 75°</w:t>
            </w:r>
          </w:p>
          <w:p w14:paraId="18C98767" w14:textId="77777777" w:rsidR="009E408D"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Laser divergence: Horizontal 0.2 mrad, Vertical 0.6 mrad</w:t>
            </w:r>
          </w:p>
          <w:p w14:paraId="394D901D" w14:textId="77777777" w:rsidR="009E408D"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Laser wavelength: 905 nm</w:t>
            </w:r>
          </w:p>
          <w:p w14:paraId="5BA3B3E6" w14:textId="77777777" w:rsidR="009E408D" w:rsidRPr="007A574B" w:rsidRDefault="00E92038"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lastRenderedPageBreak/>
              <w:t>Laser spot size at 100 m (FWHM): ~4 cm horizontally, ~12 cm vertically</w:t>
            </w:r>
          </w:p>
          <w:p w14:paraId="5CF3E33D" w14:textId="7F5A30D6" w:rsidR="009E408D" w:rsidRPr="007A574B" w:rsidRDefault="009E408D"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RGB Camera / Mapping Camera</w:t>
            </w:r>
          </w:p>
          <w:p w14:paraId="18B1AED4"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Sensor type: 4/3″ CMOS, 20 MP effective pixels</w:t>
            </w:r>
          </w:p>
          <w:p w14:paraId="1C4E31E3"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Lens equivalent focal length: 24 mm; Field of view: 84°</w:t>
            </w:r>
          </w:p>
          <w:p w14:paraId="2790EDEC"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Aperture range: f/2.8–f/11</w:t>
            </w:r>
          </w:p>
          <w:p w14:paraId="656F371E"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Autofocus from 1 m to infinity</w:t>
            </w:r>
          </w:p>
          <w:p w14:paraId="6F93770A"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Photo resolution: 5280 × 3956 (4:3)</w:t>
            </w:r>
          </w:p>
          <w:p w14:paraId="14337564"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Video resolution: up to 4K (3840 × 2160) @ 30fps; Full HD (1920 × 1080) @ 30fps</w:t>
            </w:r>
          </w:p>
          <w:p w14:paraId="3FAFF783"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Shutter speeds: Mechanical 2 s to 1/2000 s; Electronic 2 s to 1/8000 s</w:t>
            </w:r>
          </w:p>
          <w:p w14:paraId="3AF63A59" w14:textId="7EE745F4"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ISO range (photo &amp; video): 100–6400</w:t>
            </w:r>
            <w:r w:rsidR="00B529FC" w:rsidRPr="007A574B">
              <w:rPr>
                <w:rFonts w:ascii="Times New Roman" w:hAnsi="Times New Roman"/>
                <w:bCs/>
                <w:lang w:val="ro-RO"/>
              </w:rPr>
              <w:t xml:space="preserve"> at least</w:t>
            </w:r>
          </w:p>
          <w:p w14:paraId="5E7C5B4A" w14:textId="19D5D26C"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Supported file system: exFAT</w:t>
            </w:r>
          </w:p>
          <w:p w14:paraId="20455A49" w14:textId="498D5A4B" w:rsidR="009E408D" w:rsidRPr="007A574B" w:rsidRDefault="009E408D"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 xml:space="preserve">Gimbal &amp; Mount compatible with drone at </w:t>
            </w:r>
            <w:r w:rsidR="00B529FC" w:rsidRPr="007A574B">
              <w:rPr>
                <w:rFonts w:ascii="Times New Roman" w:hAnsi="Times New Roman"/>
                <w:bCs/>
                <w:lang w:val="ro-RO"/>
              </w:rPr>
              <w:t>item</w:t>
            </w:r>
            <w:r w:rsidRPr="007A574B">
              <w:rPr>
                <w:rFonts w:ascii="Times New Roman" w:hAnsi="Times New Roman"/>
                <w:bCs/>
                <w:lang w:val="ro-RO"/>
              </w:rPr>
              <w:t xml:space="preserve"> 1</w:t>
            </w:r>
          </w:p>
          <w:p w14:paraId="11B3D3B5"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3</w:t>
            </w:r>
            <w:r w:rsidRPr="007A574B">
              <w:rPr>
                <w:rFonts w:ascii="Times New Roman" w:hAnsi="Times New Roman" w:cs="Cambria Math"/>
                <w:bCs/>
                <w:lang w:val="ro-RO"/>
              </w:rPr>
              <w:t>‐</w:t>
            </w:r>
            <w:r w:rsidRPr="007A574B">
              <w:rPr>
                <w:rFonts w:ascii="Times New Roman" w:hAnsi="Times New Roman"/>
                <w:bCs/>
                <w:lang w:val="ro-RO"/>
              </w:rPr>
              <w:t>axis stabilized gimbal (tilt, roll, pan)</w:t>
            </w:r>
          </w:p>
          <w:p w14:paraId="7C25DEE3"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Mount interface: detachable</w:t>
            </w:r>
          </w:p>
          <w:p w14:paraId="40157112" w14:textId="77777777"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Tilt range: -143° to +43°</w:t>
            </w:r>
          </w:p>
          <w:p w14:paraId="594F514E" w14:textId="77777777" w:rsidR="00E90E44"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Pan range: ±105° (mechanically</w:t>
            </w:r>
            <w:r w:rsidR="00E90E44" w:rsidRPr="007A574B">
              <w:rPr>
                <w:rFonts w:ascii="Times New Roman" w:hAnsi="Times New Roman"/>
                <w:bCs/>
                <w:lang w:val="ro-RO"/>
              </w:rPr>
              <w:t>)</w:t>
            </w:r>
          </w:p>
          <w:p w14:paraId="6B49AC26" w14:textId="34C81250" w:rsidR="00E92038" w:rsidRPr="007A574B" w:rsidRDefault="00E90E44"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C</w:t>
            </w:r>
            <w:r w:rsidR="009E408D" w:rsidRPr="007A574B">
              <w:rPr>
                <w:rFonts w:ascii="Times New Roman" w:hAnsi="Times New Roman"/>
                <w:bCs/>
                <w:lang w:val="ro-RO"/>
              </w:rPr>
              <w:t xml:space="preserve">ontrollable pan: ±90° </w:t>
            </w:r>
          </w:p>
          <w:p w14:paraId="793F01B6" w14:textId="16FAF44E" w:rsidR="009E408D" w:rsidRPr="007A574B" w:rsidRDefault="009E408D" w:rsidP="00453079">
            <w:pPr>
              <w:pStyle w:val="ListParagraph"/>
              <w:numPr>
                <w:ilvl w:val="0"/>
                <w:numId w:val="6"/>
              </w:numPr>
              <w:spacing w:before="0" w:after="0"/>
              <w:rPr>
                <w:rFonts w:ascii="Times New Roman" w:hAnsi="Times New Roman"/>
                <w:bCs/>
                <w:lang w:val="ro-RO"/>
              </w:rPr>
            </w:pPr>
            <w:r w:rsidRPr="007A574B">
              <w:rPr>
                <w:rFonts w:ascii="Times New Roman" w:hAnsi="Times New Roman"/>
                <w:bCs/>
                <w:lang w:val="ro-RO"/>
              </w:rPr>
              <w:t>Data Storage &amp; Formats</w:t>
            </w:r>
          </w:p>
          <w:p w14:paraId="692AE8C2" w14:textId="280D4994"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 xml:space="preserve">MicroSD slot: supports UHS‐I Speed Grade 3 or above; </w:t>
            </w:r>
            <w:r w:rsidR="00E90E44" w:rsidRPr="007A574B">
              <w:rPr>
                <w:rFonts w:ascii="Times New Roman" w:hAnsi="Times New Roman"/>
                <w:bCs/>
                <w:lang w:val="ro-RO"/>
              </w:rPr>
              <w:t xml:space="preserve">at least </w:t>
            </w:r>
            <w:r w:rsidRPr="007A574B">
              <w:rPr>
                <w:rFonts w:ascii="Times New Roman" w:hAnsi="Times New Roman"/>
                <w:bCs/>
                <w:lang w:val="ro-RO"/>
              </w:rPr>
              <w:t>256 GB</w:t>
            </w:r>
          </w:p>
          <w:p w14:paraId="15947D08" w14:textId="2E30580F" w:rsidR="009E408D" w:rsidRPr="007A574B" w:rsidRDefault="009E408D" w:rsidP="00453079">
            <w:pPr>
              <w:pStyle w:val="ListParagraph"/>
              <w:numPr>
                <w:ilvl w:val="1"/>
                <w:numId w:val="6"/>
              </w:numPr>
              <w:spacing w:before="0" w:after="0"/>
              <w:rPr>
                <w:rFonts w:ascii="Times New Roman" w:hAnsi="Times New Roman"/>
                <w:bCs/>
                <w:lang w:val="ro-RO"/>
              </w:rPr>
            </w:pPr>
            <w:r w:rsidRPr="007A574B">
              <w:rPr>
                <w:rFonts w:ascii="Times New Roman" w:hAnsi="Times New Roman"/>
                <w:bCs/>
                <w:lang w:val="ro-RO"/>
              </w:rPr>
              <w:t>Supported point‐cloud output formats: LAS, PLY, PCD, PNTS, S3MB</w:t>
            </w:r>
          </w:p>
        </w:tc>
        <w:tc>
          <w:tcPr>
            <w:tcW w:w="4253" w:type="dxa"/>
            <w:vAlign w:val="center"/>
          </w:tcPr>
          <w:p w14:paraId="7C8D6511" w14:textId="3F88977D" w:rsidR="00F31012" w:rsidRPr="007A574B" w:rsidRDefault="00F31012" w:rsidP="00301346">
            <w:pPr>
              <w:rPr>
                <w:rFonts w:ascii="Times New Roman" w:hAnsi="Times New Roman"/>
                <w:b/>
                <w:lang w:val="ro-RO"/>
              </w:rPr>
            </w:pPr>
          </w:p>
        </w:tc>
        <w:tc>
          <w:tcPr>
            <w:tcW w:w="2835" w:type="dxa"/>
          </w:tcPr>
          <w:p w14:paraId="576B4A2C" w14:textId="77777777" w:rsidR="00F31012" w:rsidRPr="007A574B" w:rsidRDefault="00F31012" w:rsidP="00301346">
            <w:pPr>
              <w:rPr>
                <w:rFonts w:ascii="Times New Roman" w:hAnsi="Times New Roman"/>
                <w:b/>
                <w:lang w:val="ro-RO"/>
              </w:rPr>
            </w:pPr>
          </w:p>
        </w:tc>
        <w:tc>
          <w:tcPr>
            <w:tcW w:w="1984" w:type="dxa"/>
          </w:tcPr>
          <w:p w14:paraId="4A0955C5" w14:textId="77777777" w:rsidR="00F31012" w:rsidRPr="007A574B" w:rsidRDefault="00F31012" w:rsidP="00301346">
            <w:pPr>
              <w:tabs>
                <w:tab w:val="left" w:pos="729"/>
              </w:tabs>
              <w:jc w:val="center"/>
              <w:rPr>
                <w:rFonts w:ascii="Times New Roman" w:hAnsi="Times New Roman"/>
                <w:b/>
                <w:lang w:val="ro-RO"/>
              </w:rPr>
            </w:pPr>
          </w:p>
        </w:tc>
      </w:tr>
      <w:tr w:rsidR="001B6F59" w:rsidRPr="007A574B" w14:paraId="5DBE4570" w14:textId="77777777" w:rsidTr="00F31012">
        <w:tc>
          <w:tcPr>
            <w:tcW w:w="1134" w:type="dxa"/>
          </w:tcPr>
          <w:p w14:paraId="3EB40028" w14:textId="01B62F7D" w:rsidR="001B6F59" w:rsidRPr="007A574B" w:rsidRDefault="000028E4" w:rsidP="00301346">
            <w:pPr>
              <w:rPr>
                <w:rFonts w:ascii="Times New Roman" w:hAnsi="Times New Roman"/>
                <w:b/>
                <w:lang w:val="ro-RO"/>
              </w:rPr>
            </w:pPr>
            <w:r w:rsidRPr="007A574B">
              <w:rPr>
                <w:rFonts w:ascii="Times New Roman" w:hAnsi="Times New Roman"/>
                <w:b/>
                <w:lang w:val="ro-RO"/>
              </w:rPr>
              <w:lastRenderedPageBreak/>
              <w:t>6</w:t>
            </w:r>
          </w:p>
        </w:tc>
        <w:tc>
          <w:tcPr>
            <w:tcW w:w="4678" w:type="dxa"/>
            <w:vAlign w:val="center"/>
          </w:tcPr>
          <w:p w14:paraId="6DC2671B" w14:textId="30E6CBD1" w:rsidR="00BC4CE4" w:rsidRPr="007A574B" w:rsidRDefault="00BC4CE4" w:rsidP="00D024BF">
            <w:pPr>
              <w:spacing w:before="0" w:after="0"/>
              <w:rPr>
                <w:rFonts w:ascii="Times New Roman" w:hAnsi="Times New Roman"/>
                <w:b/>
                <w:u w:val="single"/>
                <w:lang w:val="ro-RO"/>
              </w:rPr>
            </w:pPr>
            <w:r w:rsidRPr="007A574B">
              <w:rPr>
                <w:rFonts w:ascii="Times New Roman" w:hAnsi="Times New Roman"/>
                <w:b/>
                <w:u w:val="single"/>
                <w:lang w:val="ro-RO"/>
              </w:rPr>
              <w:t>Comprehensive Aerial Mapping and 3D Data Processing Software for Professional Surveying (perpetual licence)</w:t>
            </w:r>
            <w:r w:rsidR="00A90BA6" w:rsidRPr="007A574B">
              <w:rPr>
                <w:rFonts w:ascii="Times New Roman" w:hAnsi="Times New Roman"/>
                <w:b/>
                <w:u w:val="single"/>
                <w:lang w:val="ro-RO"/>
              </w:rPr>
              <w:t xml:space="preserve"> capable of processing LIDAR data collected by payload at item </w:t>
            </w:r>
            <w:r w:rsidR="000028E4" w:rsidRPr="007A574B">
              <w:rPr>
                <w:rFonts w:ascii="Times New Roman" w:hAnsi="Times New Roman"/>
                <w:b/>
                <w:u w:val="single"/>
                <w:lang w:val="ro-RO"/>
              </w:rPr>
              <w:t>5</w:t>
            </w:r>
          </w:p>
          <w:p w14:paraId="69C978E5" w14:textId="77777777" w:rsidR="00BC4CE4" w:rsidRPr="007A574B" w:rsidRDefault="00BC4CE4" w:rsidP="00BC4CE4">
            <w:pPr>
              <w:spacing w:before="0" w:after="0"/>
              <w:rPr>
                <w:rFonts w:ascii="Times New Roman" w:hAnsi="Times New Roman"/>
                <w:bCs/>
                <w:lang w:val="ro-RO"/>
              </w:rPr>
            </w:pPr>
            <w:r w:rsidRPr="007A574B">
              <w:rPr>
                <w:rFonts w:ascii="Times New Roman" w:hAnsi="Times New Roman"/>
                <w:bCs/>
                <w:lang w:val="ro-RO"/>
              </w:rPr>
              <w:t>Compatibility &amp; Data Support</w:t>
            </w:r>
          </w:p>
          <w:p w14:paraId="7E2D5D2C" w14:textId="17163486"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Core Software Requirements: the software solution must be a dedicated 3D mode</w:t>
            </w:r>
            <w:r w:rsidR="00BB32B7" w:rsidRPr="007A574B">
              <w:rPr>
                <w:rFonts w:ascii="Times New Roman" w:hAnsi="Times New Roman"/>
                <w:bCs/>
                <w:lang w:val="ro-RO"/>
              </w:rPr>
              <w:t>l</w:t>
            </w:r>
            <w:r w:rsidRPr="007A574B">
              <w:rPr>
                <w:rFonts w:ascii="Times New Roman" w:hAnsi="Times New Roman"/>
                <w:bCs/>
                <w:lang w:val="ro-RO"/>
              </w:rPr>
              <w:t>ing and mapping application utilizing photogrammetry as its core technology.</w:t>
            </w:r>
          </w:p>
          <w:p w14:paraId="2D5C5247" w14:textId="00FA4A1A"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Data Compatibility: must natively and fully process raw data collected by LiDAR sensors (including item at point 5) with integrated high-resolution RGB mapping cameras.</w:t>
            </w:r>
          </w:p>
          <w:p w14:paraId="49CD39D8" w14:textId="01227942"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Primary Outputs: must be capable of generating both high-resolution 2D maps (Orthomosaics) and high-precision 3D Models/Point Clouds.</w:t>
            </w:r>
          </w:p>
          <w:p w14:paraId="6130FB51" w14:textId="03EFBFF5"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Advanced Reconstruction: must be equipped with next-generation reconstruction technology (e.g., Gaussian Splatting) to produce photorealistic 3D models and distortion-free orthomosaics, particularly improving the representation of fine structures and complex elements like vegetation.</w:t>
            </w:r>
          </w:p>
          <w:p w14:paraId="2F264930" w14:textId="3C8E97EC"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LiDAR Point Cloud, Mandatory: must generate a high-precision True-Color Point Cloud by fusing the LiDAR depth data with the corresponding RGB imagery.</w:t>
            </w:r>
          </w:p>
          <w:p w14:paraId="6AD28C74" w14:textId="04588214"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LiDAR Analysis: must allow for the application of Annotations and various Measurements directly on the reconstructed Point Cloud.</w:t>
            </w:r>
          </w:p>
          <w:p w14:paraId="2A632C10" w14:textId="57BDA89E"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lastRenderedPageBreak/>
              <w:t>Measurement Tools: must provide integrated tools for calculating linear distances, surface areas, and volumes on 2D and 3D outputs.</w:t>
            </w:r>
          </w:p>
          <w:p w14:paraId="10BA61DE" w14:textId="3C1947DD"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Multispectral: must be able to process multispectral images to generate key Vegetation Indices (e.g., NDVI and NDRE).</w:t>
            </w:r>
          </w:p>
          <w:p w14:paraId="58B3A069" w14:textId="52D8085F"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Flight &amp; Mission Planning</w:t>
            </w:r>
          </w:p>
          <w:p w14:paraId="1A2BADE6" w14:textId="588EE78B" w:rsidR="00034EC0" w:rsidRPr="007A574B" w:rsidRDefault="00034EC0" w:rsidP="00453079">
            <w:pPr>
              <w:pStyle w:val="ListParagraph"/>
              <w:numPr>
                <w:ilvl w:val="1"/>
                <w:numId w:val="10"/>
              </w:numPr>
              <w:spacing w:before="0" w:after="0"/>
              <w:rPr>
                <w:rFonts w:ascii="Times New Roman" w:hAnsi="Times New Roman"/>
                <w:bCs/>
                <w:lang w:val="ro-RO"/>
              </w:rPr>
            </w:pPr>
            <w:r w:rsidRPr="007A574B">
              <w:rPr>
                <w:rFonts w:ascii="Times New Roman" w:hAnsi="Times New Roman"/>
                <w:bCs/>
                <w:lang w:val="ro-RO"/>
              </w:rPr>
              <w:t>Automated Planning: must include automated flight route generation for Area Mapping, Oblique Photography and Corridor Mapping.</w:t>
            </w:r>
          </w:p>
          <w:p w14:paraId="6B540C69" w14:textId="473BA1D1" w:rsidR="00034EC0" w:rsidRPr="007A574B" w:rsidRDefault="00034EC0" w:rsidP="00453079">
            <w:pPr>
              <w:pStyle w:val="ListParagraph"/>
              <w:numPr>
                <w:ilvl w:val="1"/>
                <w:numId w:val="10"/>
              </w:numPr>
              <w:spacing w:before="0" w:after="0"/>
              <w:rPr>
                <w:rFonts w:ascii="Times New Roman" w:hAnsi="Times New Roman"/>
                <w:bCs/>
                <w:lang w:val="ro-RO"/>
              </w:rPr>
            </w:pPr>
            <w:r w:rsidRPr="007A574B">
              <w:rPr>
                <w:rFonts w:ascii="Times New Roman" w:hAnsi="Times New Roman"/>
                <w:bCs/>
                <w:lang w:val="ro-RO"/>
              </w:rPr>
              <w:t>Detailed Inspection:</w:t>
            </w:r>
            <w:r w:rsidR="00BB32B7" w:rsidRPr="007A574B">
              <w:rPr>
                <w:rFonts w:ascii="Times New Roman" w:hAnsi="Times New Roman"/>
                <w:bCs/>
                <w:lang w:val="ro-RO"/>
              </w:rPr>
              <w:t xml:space="preserve"> Supports model-based inspection planning</w:t>
            </w:r>
            <w:r w:rsidRPr="007A574B">
              <w:rPr>
                <w:rFonts w:ascii="Times New Roman" w:hAnsi="Times New Roman"/>
                <w:bCs/>
                <w:lang w:val="ro-RO"/>
              </w:rPr>
              <w:t>.</w:t>
            </w:r>
          </w:p>
          <w:p w14:paraId="5EA8F438" w14:textId="77777777" w:rsidR="00034EC0" w:rsidRPr="007A574B" w:rsidRDefault="00034EC0" w:rsidP="00453079">
            <w:pPr>
              <w:pStyle w:val="ListParagraph"/>
              <w:numPr>
                <w:ilvl w:val="1"/>
                <w:numId w:val="10"/>
              </w:numPr>
              <w:spacing w:before="0" w:after="0"/>
              <w:rPr>
                <w:rFonts w:ascii="Times New Roman" w:hAnsi="Times New Roman"/>
                <w:bCs/>
                <w:lang w:val="ro-RO"/>
              </w:rPr>
            </w:pPr>
            <w:r w:rsidRPr="007A574B">
              <w:rPr>
                <w:rFonts w:ascii="Times New Roman" w:hAnsi="Times New Roman"/>
                <w:bCs/>
                <w:lang w:val="ro-RO"/>
              </w:rPr>
              <w:t>Real-Time Mapping: must offer the capability to generate a Real-Time 2D orthomosaic or a 3D Point Cloud during the flight for immediate on-site data verification.</w:t>
            </w:r>
          </w:p>
          <w:p w14:paraId="5BBF8160" w14:textId="5CD33729" w:rsidR="00034EC0" w:rsidRPr="007A574B" w:rsidRDefault="00034EC0" w:rsidP="00453079">
            <w:pPr>
              <w:pStyle w:val="ListParagraph"/>
              <w:numPr>
                <w:ilvl w:val="0"/>
                <w:numId w:val="10"/>
              </w:numPr>
              <w:spacing w:before="0" w:after="0"/>
              <w:rPr>
                <w:rFonts w:ascii="Times New Roman" w:hAnsi="Times New Roman"/>
                <w:bCs/>
                <w:lang w:val="ro-RO"/>
              </w:rPr>
            </w:pPr>
            <w:r w:rsidRPr="007A574B">
              <w:rPr>
                <w:rFonts w:ascii="Times New Roman" w:hAnsi="Times New Roman"/>
                <w:bCs/>
                <w:lang w:val="ro-RO"/>
              </w:rPr>
              <w:t>Accuracy &amp; Processing</w:t>
            </w:r>
          </w:p>
          <w:p w14:paraId="789FF415" w14:textId="44430FBC" w:rsidR="00034EC0" w:rsidRPr="007A574B" w:rsidRDefault="00034EC0" w:rsidP="00453079">
            <w:pPr>
              <w:pStyle w:val="ListParagraph"/>
              <w:numPr>
                <w:ilvl w:val="1"/>
                <w:numId w:val="10"/>
              </w:numPr>
              <w:spacing w:before="0" w:after="0"/>
              <w:rPr>
                <w:rFonts w:ascii="Times New Roman" w:hAnsi="Times New Roman"/>
                <w:bCs/>
                <w:lang w:val="ro-RO"/>
              </w:rPr>
            </w:pPr>
            <w:r w:rsidRPr="007A574B">
              <w:rPr>
                <w:rFonts w:ascii="Times New Roman" w:hAnsi="Times New Roman"/>
                <w:bCs/>
                <w:lang w:val="ro-RO"/>
              </w:rPr>
              <w:t>Georeferencing,Must support the use of Ground Control Points (GCPs) for enhanced absolute accuracy.</w:t>
            </w:r>
          </w:p>
          <w:p w14:paraId="1A76D48D" w14:textId="44B3B0B3" w:rsidR="00BC4CE4" w:rsidRPr="007A574B" w:rsidRDefault="00034EC0" w:rsidP="00453079">
            <w:pPr>
              <w:pStyle w:val="ListParagraph"/>
              <w:numPr>
                <w:ilvl w:val="1"/>
                <w:numId w:val="10"/>
              </w:numPr>
              <w:spacing w:before="0" w:after="0"/>
              <w:rPr>
                <w:rFonts w:ascii="Times New Roman" w:hAnsi="Times New Roman"/>
                <w:bCs/>
                <w:lang w:val="ro-RO"/>
              </w:rPr>
            </w:pPr>
            <w:r w:rsidRPr="007A574B">
              <w:rPr>
                <w:rFonts w:ascii="Times New Roman" w:hAnsi="Times New Roman"/>
                <w:bCs/>
                <w:lang w:val="ro-RO"/>
              </w:rPr>
              <w:t>Coordinate Systems: must support conversion to and from a large library of major coordinate systems (≥8500 coordinate systems).</w:t>
            </w:r>
          </w:p>
        </w:tc>
        <w:tc>
          <w:tcPr>
            <w:tcW w:w="4253" w:type="dxa"/>
            <w:vAlign w:val="center"/>
          </w:tcPr>
          <w:p w14:paraId="568388E8" w14:textId="77777777" w:rsidR="00955D51" w:rsidRPr="007A574B" w:rsidRDefault="00955D51" w:rsidP="00301346">
            <w:pPr>
              <w:rPr>
                <w:rFonts w:ascii="ƒ7*" w:hAnsi="ƒ7*" w:cs="ƒ7*"/>
                <w:i/>
                <w:iCs/>
                <w:snapToGrid/>
                <w:sz w:val="16"/>
                <w:szCs w:val="16"/>
                <w:lang w:val="ro-RO" w:eastAsia="en-GB"/>
              </w:rPr>
            </w:pPr>
          </w:p>
          <w:p w14:paraId="5BC4ECC7" w14:textId="7628617C" w:rsidR="00955D51" w:rsidRPr="007A574B" w:rsidRDefault="00955D51" w:rsidP="00301346">
            <w:pPr>
              <w:rPr>
                <w:rFonts w:ascii="Times New Roman" w:hAnsi="Times New Roman"/>
                <w:b/>
                <w:lang w:val="ro-RO"/>
              </w:rPr>
            </w:pPr>
          </w:p>
        </w:tc>
        <w:tc>
          <w:tcPr>
            <w:tcW w:w="2835" w:type="dxa"/>
          </w:tcPr>
          <w:p w14:paraId="2CBC7A0B" w14:textId="77777777" w:rsidR="001B6F59" w:rsidRPr="007A574B" w:rsidRDefault="001B6F59" w:rsidP="00301346">
            <w:pPr>
              <w:rPr>
                <w:rFonts w:ascii="Times New Roman" w:hAnsi="Times New Roman"/>
                <w:b/>
                <w:lang w:val="ro-RO"/>
              </w:rPr>
            </w:pPr>
          </w:p>
        </w:tc>
        <w:tc>
          <w:tcPr>
            <w:tcW w:w="1984" w:type="dxa"/>
          </w:tcPr>
          <w:p w14:paraId="55A2B31D" w14:textId="77777777" w:rsidR="001B6F59" w:rsidRPr="007A574B" w:rsidRDefault="001B6F59" w:rsidP="00301346">
            <w:pPr>
              <w:tabs>
                <w:tab w:val="left" w:pos="729"/>
              </w:tabs>
              <w:jc w:val="center"/>
              <w:rPr>
                <w:rFonts w:ascii="Times New Roman" w:hAnsi="Times New Roman"/>
                <w:b/>
                <w:lang w:val="ro-RO"/>
              </w:rPr>
            </w:pPr>
          </w:p>
        </w:tc>
      </w:tr>
      <w:tr w:rsidR="001B6F59" w:rsidRPr="007A574B" w14:paraId="02F66901" w14:textId="77777777" w:rsidTr="00F31012">
        <w:tc>
          <w:tcPr>
            <w:tcW w:w="1134" w:type="dxa"/>
          </w:tcPr>
          <w:p w14:paraId="6A390B4A" w14:textId="0BC81AD4" w:rsidR="001B6F59" w:rsidRPr="007A574B" w:rsidRDefault="000028E4" w:rsidP="00301346">
            <w:pPr>
              <w:rPr>
                <w:rFonts w:ascii="Times New Roman" w:hAnsi="Times New Roman"/>
                <w:b/>
                <w:lang w:val="ro-RO"/>
              </w:rPr>
            </w:pPr>
            <w:r w:rsidRPr="007A574B">
              <w:rPr>
                <w:rFonts w:ascii="Times New Roman" w:hAnsi="Times New Roman"/>
                <w:b/>
                <w:lang w:val="ro-RO"/>
              </w:rPr>
              <w:t>7</w:t>
            </w:r>
          </w:p>
        </w:tc>
        <w:tc>
          <w:tcPr>
            <w:tcW w:w="4678" w:type="dxa"/>
            <w:vAlign w:val="center"/>
          </w:tcPr>
          <w:p w14:paraId="349D7939" w14:textId="21BE4BB2" w:rsidR="007E4851" w:rsidRPr="007A574B" w:rsidRDefault="00C3559A" w:rsidP="00D024BF">
            <w:pPr>
              <w:spacing w:before="0" w:after="0"/>
              <w:rPr>
                <w:rFonts w:ascii="Times New Roman" w:hAnsi="Times New Roman"/>
                <w:b/>
                <w:u w:val="single"/>
                <w:lang w:val="ro-RO"/>
              </w:rPr>
            </w:pPr>
            <w:r w:rsidRPr="007A574B">
              <w:rPr>
                <w:rFonts w:ascii="Times New Roman" w:hAnsi="Times New Roman"/>
                <w:b/>
                <w:u w:val="single"/>
                <w:lang w:val="ro-RO"/>
              </w:rPr>
              <w:t>High-Performance Portable Computing System for Intensive Applications</w:t>
            </w:r>
          </w:p>
          <w:p w14:paraId="46757F8E" w14:textId="77777777" w:rsidR="00C3559A" w:rsidRPr="007A574B" w:rsidRDefault="00C3559A" w:rsidP="00D024BF">
            <w:pPr>
              <w:spacing w:before="0" w:after="0"/>
              <w:rPr>
                <w:rFonts w:ascii="Times New Roman" w:hAnsi="Times New Roman"/>
                <w:b/>
                <w:u w:val="single"/>
                <w:lang w:val="ro-RO"/>
              </w:rPr>
            </w:pPr>
          </w:p>
          <w:p w14:paraId="70034223" w14:textId="030D6CA5" w:rsidR="00C3559A" w:rsidRPr="007A574B" w:rsidRDefault="007E4851" w:rsidP="000028E4">
            <w:pPr>
              <w:spacing w:before="0" w:after="0"/>
              <w:rPr>
                <w:rFonts w:ascii="Times New Roman" w:hAnsi="Times New Roman"/>
                <w:lang w:val="ro-RO"/>
              </w:rPr>
            </w:pPr>
            <w:r w:rsidRPr="007A574B">
              <w:rPr>
                <w:rFonts w:ascii="Times New Roman" w:hAnsi="Times New Roman"/>
                <w:lang w:val="ro-RO"/>
              </w:rPr>
              <w:t>Technical Requirements:</w:t>
            </w:r>
          </w:p>
          <w:p w14:paraId="3A56AEB2" w14:textId="123D326C"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 xml:space="preserve">Processor (CPU): </w:t>
            </w:r>
            <w:r w:rsidR="00774631" w:rsidRPr="007A574B">
              <w:rPr>
                <w:rFonts w:ascii="Times New Roman" w:hAnsi="Times New Roman"/>
                <w:bCs/>
                <w:lang w:val="ro-RO"/>
              </w:rPr>
              <w:t xml:space="preserve">at least </w:t>
            </w:r>
            <w:r w:rsidRPr="007A574B">
              <w:rPr>
                <w:rFonts w:ascii="Times New Roman" w:hAnsi="Times New Roman"/>
                <w:bCs/>
                <w:lang w:val="ro-RO"/>
              </w:rPr>
              <w:t>Intel Core Ultra 9</w:t>
            </w:r>
            <w:r w:rsidR="00774631" w:rsidRPr="007A574B">
              <w:rPr>
                <w:rFonts w:ascii="Times New Roman" w:hAnsi="Times New Roman"/>
                <w:bCs/>
                <w:lang w:val="ro-RO"/>
              </w:rPr>
              <w:t>, 24 cores</w:t>
            </w:r>
            <w:r w:rsidRPr="007A574B">
              <w:rPr>
                <w:rFonts w:ascii="Times New Roman" w:hAnsi="Times New Roman"/>
                <w:bCs/>
                <w:lang w:val="ro-RO"/>
              </w:rPr>
              <w:t>. Minimum Boost Frequency 5.4 GHz.</w:t>
            </w:r>
          </w:p>
          <w:p w14:paraId="745D589C" w14:textId="03FC9DE0"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lastRenderedPageBreak/>
              <w:t>Video Card (GPU): with a minimum of 12 GB dedicated VRAM.</w:t>
            </w:r>
          </w:p>
          <w:p w14:paraId="4D1DF897" w14:textId="0740DC64"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Memory (RAM): Minimum 32 GB DDR5 (5600 MHz or faster)</w:t>
            </w:r>
            <w:r w:rsidR="000028E4" w:rsidRPr="007A574B">
              <w:rPr>
                <w:rFonts w:ascii="Times New Roman" w:hAnsi="Times New Roman"/>
                <w:bCs/>
                <w:lang w:val="ro-RO"/>
              </w:rPr>
              <w:t xml:space="preserve"> upgradable</w:t>
            </w:r>
            <w:r w:rsidR="00774631" w:rsidRPr="007A574B">
              <w:rPr>
                <w:rFonts w:ascii="Times New Roman" w:hAnsi="Times New Roman"/>
                <w:bCs/>
                <w:lang w:val="ro-RO"/>
              </w:rPr>
              <w:t xml:space="preserve"> to at least 96GB</w:t>
            </w:r>
            <w:r w:rsidRPr="007A574B">
              <w:rPr>
                <w:rFonts w:ascii="Times New Roman" w:hAnsi="Times New Roman"/>
                <w:bCs/>
                <w:lang w:val="ro-RO"/>
              </w:rPr>
              <w:t>.</w:t>
            </w:r>
          </w:p>
          <w:p w14:paraId="6F78EBD3" w14:textId="61D03FC9"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Storage (SSD): Minimum 1 TB SSD NVMe PCIe Gen 4 or faster.</w:t>
            </w:r>
          </w:p>
          <w:p w14:paraId="38EF6D52" w14:textId="22260C2D"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 xml:space="preserve">Display (Diagonal): </w:t>
            </w:r>
            <w:r w:rsidR="003E274E" w:rsidRPr="007A574B">
              <w:rPr>
                <w:rFonts w:ascii="Times New Roman" w:hAnsi="Times New Roman"/>
                <w:bCs/>
                <w:lang w:val="ro-RO"/>
              </w:rPr>
              <w:t xml:space="preserve">at least </w:t>
            </w:r>
            <w:r w:rsidRPr="007A574B">
              <w:rPr>
                <w:rFonts w:ascii="Times New Roman" w:hAnsi="Times New Roman"/>
                <w:bCs/>
                <w:lang w:val="ro-RO"/>
              </w:rPr>
              <w:t>16 inches (diagonal).</w:t>
            </w:r>
          </w:p>
          <w:p w14:paraId="7827E715" w14:textId="5DFBB5BD"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 xml:space="preserve">Display (Resolution): </w:t>
            </w:r>
            <w:r w:rsidR="003E274E" w:rsidRPr="007A574B">
              <w:rPr>
                <w:rFonts w:ascii="Times New Roman" w:hAnsi="Times New Roman"/>
                <w:bCs/>
                <w:lang w:val="ro-RO"/>
              </w:rPr>
              <w:t xml:space="preserve">at least </w:t>
            </w:r>
            <w:r w:rsidRPr="007A574B">
              <w:rPr>
                <w:rFonts w:ascii="Times New Roman" w:hAnsi="Times New Roman"/>
                <w:bCs/>
                <w:lang w:val="ro-RO"/>
              </w:rPr>
              <w:t>QHD+ (2560×1600 or similar).</w:t>
            </w:r>
          </w:p>
          <w:p w14:paraId="1CA6CA6F" w14:textId="20CCE674"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Chassis (Material): Chassis (Lid/Deck) made of aluminum/magnesium alloy or similar metal.</w:t>
            </w:r>
          </w:p>
          <w:p w14:paraId="12C4C62D" w14:textId="7CEC9355"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Wireless Connectivity: Wi-Fi 7</w:t>
            </w:r>
            <w:r w:rsidR="00774631" w:rsidRPr="007A574B">
              <w:rPr>
                <w:rFonts w:ascii="Times New Roman" w:hAnsi="Times New Roman"/>
                <w:bCs/>
                <w:lang w:val="ro-RO"/>
              </w:rPr>
              <w:t xml:space="preserve"> or newer</w:t>
            </w:r>
            <w:r w:rsidRPr="007A574B">
              <w:rPr>
                <w:rFonts w:ascii="Times New Roman" w:hAnsi="Times New Roman"/>
                <w:bCs/>
                <w:lang w:val="ro-RO"/>
              </w:rPr>
              <w:t>.</w:t>
            </w:r>
          </w:p>
          <w:p w14:paraId="0F5CC297" w14:textId="1B84078B"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Network Connectivity: Gigabit Ethernet Port (10/100/1000 Mbps).</w:t>
            </w:r>
          </w:p>
          <w:p w14:paraId="7C86FACB" w14:textId="6AC19DBA" w:rsidR="00C3559A"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Additional Ports: Thunderbolt.</w:t>
            </w:r>
          </w:p>
          <w:p w14:paraId="29730B99" w14:textId="6C29B704" w:rsidR="007E4851" w:rsidRPr="007A574B" w:rsidRDefault="00C3559A" w:rsidP="00453079">
            <w:pPr>
              <w:pStyle w:val="ListParagraph"/>
              <w:numPr>
                <w:ilvl w:val="0"/>
                <w:numId w:val="7"/>
              </w:numPr>
              <w:spacing w:before="0" w:after="0"/>
              <w:rPr>
                <w:rFonts w:ascii="Times New Roman" w:hAnsi="Times New Roman"/>
                <w:bCs/>
                <w:lang w:val="ro-RO"/>
              </w:rPr>
            </w:pPr>
            <w:r w:rsidRPr="007A574B">
              <w:rPr>
                <w:rFonts w:ascii="Times New Roman" w:hAnsi="Times New Roman"/>
                <w:bCs/>
                <w:lang w:val="ro-RO"/>
              </w:rPr>
              <w:t>Warranty: Minimum 24 months..</w:t>
            </w:r>
          </w:p>
        </w:tc>
        <w:tc>
          <w:tcPr>
            <w:tcW w:w="4253" w:type="dxa"/>
            <w:vAlign w:val="center"/>
          </w:tcPr>
          <w:p w14:paraId="04AE6A61" w14:textId="7096E89F" w:rsidR="001B6F59" w:rsidRPr="007A574B" w:rsidRDefault="001B6F59" w:rsidP="00301346">
            <w:pPr>
              <w:rPr>
                <w:rFonts w:ascii="Times New Roman" w:hAnsi="Times New Roman"/>
                <w:b/>
                <w:highlight w:val="yellow"/>
                <w:lang w:val="ro-RO"/>
              </w:rPr>
            </w:pPr>
          </w:p>
          <w:p w14:paraId="3D90ADC5" w14:textId="0A687148" w:rsidR="00C76EC9" w:rsidRPr="007A574B" w:rsidRDefault="00C76EC9" w:rsidP="000028E4">
            <w:pPr>
              <w:rPr>
                <w:rFonts w:ascii="Times New Roman" w:hAnsi="Times New Roman"/>
                <w:b/>
                <w:lang w:val="ro-RO"/>
              </w:rPr>
            </w:pPr>
          </w:p>
        </w:tc>
        <w:tc>
          <w:tcPr>
            <w:tcW w:w="2835" w:type="dxa"/>
          </w:tcPr>
          <w:p w14:paraId="72673974" w14:textId="77777777" w:rsidR="001B6F59" w:rsidRPr="007A574B" w:rsidRDefault="001B6F59" w:rsidP="00301346">
            <w:pPr>
              <w:rPr>
                <w:rFonts w:ascii="Times New Roman" w:hAnsi="Times New Roman"/>
                <w:b/>
                <w:lang w:val="ro-RO"/>
              </w:rPr>
            </w:pPr>
          </w:p>
        </w:tc>
        <w:tc>
          <w:tcPr>
            <w:tcW w:w="1984" w:type="dxa"/>
          </w:tcPr>
          <w:p w14:paraId="7D13FDA4" w14:textId="77777777" w:rsidR="001B6F59" w:rsidRPr="007A574B" w:rsidRDefault="001B6F59" w:rsidP="00301346">
            <w:pPr>
              <w:tabs>
                <w:tab w:val="left" w:pos="729"/>
              </w:tabs>
              <w:jc w:val="center"/>
              <w:rPr>
                <w:rFonts w:ascii="Times New Roman" w:hAnsi="Times New Roman"/>
                <w:b/>
                <w:lang w:val="ro-RO"/>
              </w:rPr>
            </w:pPr>
          </w:p>
        </w:tc>
      </w:tr>
    </w:tbl>
    <w:p w14:paraId="749FB8A1" w14:textId="77777777" w:rsidR="00104DB7" w:rsidRPr="007A574B" w:rsidRDefault="00104DB7" w:rsidP="005C4176">
      <w:pPr>
        <w:spacing w:before="0"/>
        <w:ind w:left="567" w:hanging="567"/>
        <w:rPr>
          <w:rFonts w:ascii="Times New Roman" w:hAnsi="Times New Roman"/>
          <w:lang w:val="ro-RO"/>
        </w:rPr>
      </w:pPr>
    </w:p>
    <w:p w14:paraId="2E7AEBBB" w14:textId="77777777" w:rsidR="00104DB7" w:rsidRPr="007A574B" w:rsidRDefault="00104DB7" w:rsidP="00D10EF9">
      <w:pPr>
        <w:rPr>
          <w:rFonts w:ascii="Times New Roman" w:hAnsi="Times New Roman"/>
          <w:lang w:val="ro-RO"/>
        </w:rPr>
      </w:pPr>
    </w:p>
    <w:sectPr w:rsidR="00104DB7" w:rsidRPr="007A574B"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4EB0F" w14:textId="77777777" w:rsidR="00CC76D6" w:rsidRDefault="00CC76D6">
      <w:r>
        <w:separator/>
      </w:r>
    </w:p>
  </w:endnote>
  <w:endnote w:type="continuationSeparator" w:id="0">
    <w:p w14:paraId="2ACD2375" w14:textId="77777777" w:rsidR="00CC76D6" w:rsidRDefault="00CC7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ƒ7*">
    <w:altName w:val="Calibri"/>
    <w:charset w:val="4D"/>
    <w:family w:val="auto"/>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60850"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DC85B"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AFC4139"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14A2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6A817"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A23DB" w14:textId="77777777" w:rsidR="00CC76D6" w:rsidRDefault="00CC76D6">
      <w:r>
        <w:separator/>
      </w:r>
    </w:p>
  </w:footnote>
  <w:footnote w:type="continuationSeparator" w:id="0">
    <w:p w14:paraId="1F25A850" w14:textId="77777777" w:rsidR="00CC76D6" w:rsidRDefault="00CC7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FC166"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396EF"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8E0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A95DA5"/>
    <w:multiLevelType w:val="hybridMultilevel"/>
    <w:tmpl w:val="18F4A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A7B68"/>
    <w:multiLevelType w:val="hybridMultilevel"/>
    <w:tmpl w:val="4B22E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402B4"/>
    <w:multiLevelType w:val="hybridMultilevel"/>
    <w:tmpl w:val="458A23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76777C"/>
    <w:multiLevelType w:val="hybridMultilevel"/>
    <w:tmpl w:val="A3F6BD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631FB"/>
    <w:multiLevelType w:val="hybridMultilevel"/>
    <w:tmpl w:val="CD3AD4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ED6535"/>
    <w:multiLevelType w:val="hybridMultilevel"/>
    <w:tmpl w:val="EB6AC748"/>
    <w:lvl w:ilvl="0" w:tplc="B12C97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C968F1"/>
    <w:multiLevelType w:val="hybridMultilevel"/>
    <w:tmpl w:val="96526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6B3C1CAC"/>
    <w:multiLevelType w:val="hybridMultilevel"/>
    <w:tmpl w:val="F58A3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87128332">
    <w:abstractNumId w:val="8"/>
  </w:num>
  <w:num w:numId="2" w16cid:durableId="1338657300">
    <w:abstractNumId w:val="0"/>
  </w:num>
  <w:num w:numId="3" w16cid:durableId="1376276010">
    <w:abstractNumId w:val="6"/>
  </w:num>
  <w:num w:numId="4" w16cid:durableId="2026245087">
    <w:abstractNumId w:val="1"/>
  </w:num>
  <w:num w:numId="5" w16cid:durableId="1843472872">
    <w:abstractNumId w:val="9"/>
  </w:num>
  <w:num w:numId="6" w16cid:durableId="497766878">
    <w:abstractNumId w:val="7"/>
  </w:num>
  <w:num w:numId="7" w16cid:durableId="1010178623">
    <w:abstractNumId w:val="2"/>
  </w:num>
  <w:num w:numId="8" w16cid:durableId="1528834818">
    <w:abstractNumId w:val="5"/>
  </w:num>
  <w:num w:numId="9" w16cid:durableId="1308587009">
    <w:abstractNumId w:val="4"/>
  </w:num>
  <w:num w:numId="10" w16cid:durableId="189970596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28E4"/>
    <w:rsid w:val="00010BE7"/>
    <w:rsid w:val="00012416"/>
    <w:rsid w:val="00033106"/>
    <w:rsid w:val="00034B1D"/>
    <w:rsid w:val="00034EC0"/>
    <w:rsid w:val="00040CF1"/>
    <w:rsid w:val="00041516"/>
    <w:rsid w:val="000417E2"/>
    <w:rsid w:val="00043159"/>
    <w:rsid w:val="00043277"/>
    <w:rsid w:val="00051DD7"/>
    <w:rsid w:val="00056EAA"/>
    <w:rsid w:val="00063C56"/>
    <w:rsid w:val="00065BB5"/>
    <w:rsid w:val="000714BB"/>
    <w:rsid w:val="000726B9"/>
    <w:rsid w:val="00074F46"/>
    <w:rsid w:val="00081C04"/>
    <w:rsid w:val="00085CA1"/>
    <w:rsid w:val="00087F35"/>
    <w:rsid w:val="0009286D"/>
    <w:rsid w:val="000A7A2C"/>
    <w:rsid w:val="000B1236"/>
    <w:rsid w:val="000B6140"/>
    <w:rsid w:val="000C4AE6"/>
    <w:rsid w:val="000C5D91"/>
    <w:rsid w:val="000C6F37"/>
    <w:rsid w:val="000D24E3"/>
    <w:rsid w:val="000D2B44"/>
    <w:rsid w:val="000D40DB"/>
    <w:rsid w:val="000E6C81"/>
    <w:rsid w:val="000E7B75"/>
    <w:rsid w:val="000F3878"/>
    <w:rsid w:val="000F56D4"/>
    <w:rsid w:val="000F5F5F"/>
    <w:rsid w:val="00100E01"/>
    <w:rsid w:val="00103348"/>
    <w:rsid w:val="00103913"/>
    <w:rsid w:val="00104DB7"/>
    <w:rsid w:val="00111B28"/>
    <w:rsid w:val="00111DF7"/>
    <w:rsid w:val="00113D7F"/>
    <w:rsid w:val="00115916"/>
    <w:rsid w:val="00120421"/>
    <w:rsid w:val="001302A7"/>
    <w:rsid w:val="001337FD"/>
    <w:rsid w:val="001344B1"/>
    <w:rsid w:val="00134C30"/>
    <w:rsid w:val="00142EB1"/>
    <w:rsid w:val="00143243"/>
    <w:rsid w:val="0014659F"/>
    <w:rsid w:val="00150767"/>
    <w:rsid w:val="00153236"/>
    <w:rsid w:val="001536B3"/>
    <w:rsid w:val="00157B6C"/>
    <w:rsid w:val="00157DEE"/>
    <w:rsid w:val="001636F7"/>
    <w:rsid w:val="00163E1D"/>
    <w:rsid w:val="001766D9"/>
    <w:rsid w:val="00181980"/>
    <w:rsid w:val="00187253"/>
    <w:rsid w:val="001905EC"/>
    <w:rsid w:val="001932AF"/>
    <w:rsid w:val="001937B4"/>
    <w:rsid w:val="001A3CB9"/>
    <w:rsid w:val="001B200A"/>
    <w:rsid w:val="001B5454"/>
    <w:rsid w:val="001B6F59"/>
    <w:rsid w:val="001C27DB"/>
    <w:rsid w:val="001C49F6"/>
    <w:rsid w:val="001D0532"/>
    <w:rsid w:val="001E4648"/>
    <w:rsid w:val="001F5421"/>
    <w:rsid w:val="00211E0F"/>
    <w:rsid w:val="00216F0D"/>
    <w:rsid w:val="002209F1"/>
    <w:rsid w:val="00220BF7"/>
    <w:rsid w:val="00224C44"/>
    <w:rsid w:val="00231799"/>
    <w:rsid w:val="00233B0C"/>
    <w:rsid w:val="00235883"/>
    <w:rsid w:val="00236841"/>
    <w:rsid w:val="002426D3"/>
    <w:rsid w:val="002442B7"/>
    <w:rsid w:val="00244D10"/>
    <w:rsid w:val="002560BB"/>
    <w:rsid w:val="002561C8"/>
    <w:rsid w:val="0026512B"/>
    <w:rsid w:val="0026542C"/>
    <w:rsid w:val="002703FF"/>
    <w:rsid w:val="00271700"/>
    <w:rsid w:val="0028364A"/>
    <w:rsid w:val="00294190"/>
    <w:rsid w:val="002A0041"/>
    <w:rsid w:val="002B0798"/>
    <w:rsid w:val="002B6401"/>
    <w:rsid w:val="002C649A"/>
    <w:rsid w:val="002D2FC0"/>
    <w:rsid w:val="002E082E"/>
    <w:rsid w:val="002F1222"/>
    <w:rsid w:val="00301346"/>
    <w:rsid w:val="0030264D"/>
    <w:rsid w:val="0030325F"/>
    <w:rsid w:val="0030381F"/>
    <w:rsid w:val="00320438"/>
    <w:rsid w:val="00322263"/>
    <w:rsid w:val="003308C6"/>
    <w:rsid w:val="003409B8"/>
    <w:rsid w:val="00347B7E"/>
    <w:rsid w:val="003502E9"/>
    <w:rsid w:val="00350FFE"/>
    <w:rsid w:val="00351351"/>
    <w:rsid w:val="00360344"/>
    <w:rsid w:val="003613D2"/>
    <w:rsid w:val="0036173C"/>
    <w:rsid w:val="00361EB3"/>
    <w:rsid w:val="00362E9B"/>
    <w:rsid w:val="00371851"/>
    <w:rsid w:val="00371F01"/>
    <w:rsid w:val="003721AD"/>
    <w:rsid w:val="00384BAB"/>
    <w:rsid w:val="00387C56"/>
    <w:rsid w:val="00396F1B"/>
    <w:rsid w:val="003A17AE"/>
    <w:rsid w:val="003B56E5"/>
    <w:rsid w:val="003D310A"/>
    <w:rsid w:val="003D3CAA"/>
    <w:rsid w:val="003D7611"/>
    <w:rsid w:val="003E274E"/>
    <w:rsid w:val="003F2FA4"/>
    <w:rsid w:val="003F3B51"/>
    <w:rsid w:val="003F7DB7"/>
    <w:rsid w:val="0040221E"/>
    <w:rsid w:val="00420242"/>
    <w:rsid w:val="00420666"/>
    <w:rsid w:val="00426276"/>
    <w:rsid w:val="004300D4"/>
    <w:rsid w:val="004316F0"/>
    <w:rsid w:val="00453079"/>
    <w:rsid w:val="004554CB"/>
    <w:rsid w:val="004775D2"/>
    <w:rsid w:val="00483E26"/>
    <w:rsid w:val="004912C5"/>
    <w:rsid w:val="00496BB4"/>
    <w:rsid w:val="004A02C6"/>
    <w:rsid w:val="004A7ED9"/>
    <w:rsid w:val="004C1A5C"/>
    <w:rsid w:val="004C35B5"/>
    <w:rsid w:val="004C73B6"/>
    <w:rsid w:val="004D0651"/>
    <w:rsid w:val="004D2FD8"/>
    <w:rsid w:val="004E21EB"/>
    <w:rsid w:val="004E2887"/>
    <w:rsid w:val="004F13A1"/>
    <w:rsid w:val="004F5C57"/>
    <w:rsid w:val="00501FF0"/>
    <w:rsid w:val="005108FD"/>
    <w:rsid w:val="00525E85"/>
    <w:rsid w:val="00535826"/>
    <w:rsid w:val="00536B4A"/>
    <w:rsid w:val="00540384"/>
    <w:rsid w:val="00543F1F"/>
    <w:rsid w:val="00575CB0"/>
    <w:rsid w:val="00591F23"/>
    <w:rsid w:val="00593550"/>
    <w:rsid w:val="005B2018"/>
    <w:rsid w:val="005B682B"/>
    <w:rsid w:val="005C0EA1"/>
    <w:rsid w:val="005C3F02"/>
    <w:rsid w:val="005C4176"/>
    <w:rsid w:val="005D2116"/>
    <w:rsid w:val="005D2717"/>
    <w:rsid w:val="005D3833"/>
    <w:rsid w:val="005D571C"/>
    <w:rsid w:val="005E6CC5"/>
    <w:rsid w:val="005F3C51"/>
    <w:rsid w:val="005F62D0"/>
    <w:rsid w:val="00615884"/>
    <w:rsid w:val="006179FB"/>
    <w:rsid w:val="00622D13"/>
    <w:rsid w:val="006311FE"/>
    <w:rsid w:val="00633829"/>
    <w:rsid w:val="00634B04"/>
    <w:rsid w:val="006408AC"/>
    <w:rsid w:val="006554D7"/>
    <w:rsid w:val="0066519D"/>
    <w:rsid w:val="00666BA2"/>
    <w:rsid w:val="00670C3D"/>
    <w:rsid w:val="00672C5B"/>
    <w:rsid w:val="00676008"/>
    <w:rsid w:val="00677500"/>
    <w:rsid w:val="0068247E"/>
    <w:rsid w:val="00684176"/>
    <w:rsid w:val="006917B2"/>
    <w:rsid w:val="0069206A"/>
    <w:rsid w:val="00694D46"/>
    <w:rsid w:val="006A55B5"/>
    <w:rsid w:val="006B0AB1"/>
    <w:rsid w:val="006B5A0E"/>
    <w:rsid w:val="006C2F05"/>
    <w:rsid w:val="006C44A6"/>
    <w:rsid w:val="006E56FD"/>
    <w:rsid w:val="006E6880"/>
    <w:rsid w:val="00702D85"/>
    <w:rsid w:val="00711C72"/>
    <w:rsid w:val="007152CB"/>
    <w:rsid w:val="00715CE5"/>
    <w:rsid w:val="0073450F"/>
    <w:rsid w:val="0075384B"/>
    <w:rsid w:val="00763F88"/>
    <w:rsid w:val="00774631"/>
    <w:rsid w:val="00777E99"/>
    <w:rsid w:val="0078178B"/>
    <w:rsid w:val="00792A1B"/>
    <w:rsid w:val="007A574B"/>
    <w:rsid w:val="007A6BEB"/>
    <w:rsid w:val="007B65DB"/>
    <w:rsid w:val="007C0BDD"/>
    <w:rsid w:val="007C1656"/>
    <w:rsid w:val="007C75E0"/>
    <w:rsid w:val="007D228F"/>
    <w:rsid w:val="007D5FA2"/>
    <w:rsid w:val="007E3D5F"/>
    <w:rsid w:val="007E4851"/>
    <w:rsid w:val="007E53F9"/>
    <w:rsid w:val="00806CE0"/>
    <w:rsid w:val="00811F58"/>
    <w:rsid w:val="00822CBC"/>
    <w:rsid w:val="008260D8"/>
    <w:rsid w:val="0083789D"/>
    <w:rsid w:val="00853F9D"/>
    <w:rsid w:val="008552E8"/>
    <w:rsid w:val="0085667F"/>
    <w:rsid w:val="008617F3"/>
    <w:rsid w:val="00870AD8"/>
    <w:rsid w:val="00871F40"/>
    <w:rsid w:val="008766DD"/>
    <w:rsid w:val="008808CB"/>
    <w:rsid w:val="00882B76"/>
    <w:rsid w:val="008859E6"/>
    <w:rsid w:val="0088687C"/>
    <w:rsid w:val="008A39B7"/>
    <w:rsid w:val="008B4B19"/>
    <w:rsid w:val="008B5A9D"/>
    <w:rsid w:val="008D4F38"/>
    <w:rsid w:val="008E40E2"/>
    <w:rsid w:val="008F198A"/>
    <w:rsid w:val="00920A51"/>
    <w:rsid w:val="00922542"/>
    <w:rsid w:val="0093582A"/>
    <w:rsid w:val="0094670B"/>
    <w:rsid w:val="00951FD0"/>
    <w:rsid w:val="00955876"/>
    <w:rsid w:val="00955D51"/>
    <w:rsid w:val="00960EC9"/>
    <w:rsid w:val="009613EA"/>
    <w:rsid w:val="00976745"/>
    <w:rsid w:val="00980A42"/>
    <w:rsid w:val="009976B3"/>
    <w:rsid w:val="009A3792"/>
    <w:rsid w:val="009B0CF1"/>
    <w:rsid w:val="009B2E95"/>
    <w:rsid w:val="009B2F1F"/>
    <w:rsid w:val="009B422E"/>
    <w:rsid w:val="009B4D6F"/>
    <w:rsid w:val="009C0E86"/>
    <w:rsid w:val="009C359E"/>
    <w:rsid w:val="009D2938"/>
    <w:rsid w:val="009E408D"/>
    <w:rsid w:val="009E6BB7"/>
    <w:rsid w:val="009F1BCE"/>
    <w:rsid w:val="009F3FA7"/>
    <w:rsid w:val="00A039CA"/>
    <w:rsid w:val="00A14A57"/>
    <w:rsid w:val="00A45BB6"/>
    <w:rsid w:val="00A47856"/>
    <w:rsid w:val="00A512C9"/>
    <w:rsid w:val="00A539E4"/>
    <w:rsid w:val="00A5762A"/>
    <w:rsid w:val="00A57B88"/>
    <w:rsid w:val="00A62073"/>
    <w:rsid w:val="00A63E3C"/>
    <w:rsid w:val="00A75650"/>
    <w:rsid w:val="00A7693B"/>
    <w:rsid w:val="00A807C9"/>
    <w:rsid w:val="00A90BA6"/>
    <w:rsid w:val="00AA24A4"/>
    <w:rsid w:val="00AA4E3B"/>
    <w:rsid w:val="00AB29A9"/>
    <w:rsid w:val="00AB66A5"/>
    <w:rsid w:val="00AC1278"/>
    <w:rsid w:val="00AC7636"/>
    <w:rsid w:val="00AD1B8E"/>
    <w:rsid w:val="00AD3FB8"/>
    <w:rsid w:val="00AE6600"/>
    <w:rsid w:val="00AE7D13"/>
    <w:rsid w:val="00AE7F11"/>
    <w:rsid w:val="00AF4052"/>
    <w:rsid w:val="00AF5B9D"/>
    <w:rsid w:val="00B0615E"/>
    <w:rsid w:val="00B07102"/>
    <w:rsid w:val="00B07CE5"/>
    <w:rsid w:val="00B1165D"/>
    <w:rsid w:val="00B148C1"/>
    <w:rsid w:val="00B175E7"/>
    <w:rsid w:val="00B20BE1"/>
    <w:rsid w:val="00B25580"/>
    <w:rsid w:val="00B277E4"/>
    <w:rsid w:val="00B3168E"/>
    <w:rsid w:val="00B44DC5"/>
    <w:rsid w:val="00B450B0"/>
    <w:rsid w:val="00B4772C"/>
    <w:rsid w:val="00B529FC"/>
    <w:rsid w:val="00B622C9"/>
    <w:rsid w:val="00B63280"/>
    <w:rsid w:val="00B70C0E"/>
    <w:rsid w:val="00B7446E"/>
    <w:rsid w:val="00B80DE8"/>
    <w:rsid w:val="00B83EDB"/>
    <w:rsid w:val="00B87459"/>
    <w:rsid w:val="00B90C14"/>
    <w:rsid w:val="00B963E6"/>
    <w:rsid w:val="00B9691D"/>
    <w:rsid w:val="00BB2512"/>
    <w:rsid w:val="00BB32B7"/>
    <w:rsid w:val="00BB56D3"/>
    <w:rsid w:val="00BC4CE4"/>
    <w:rsid w:val="00BC6222"/>
    <w:rsid w:val="00BD201F"/>
    <w:rsid w:val="00BD3371"/>
    <w:rsid w:val="00BD43E0"/>
    <w:rsid w:val="00BE2EAD"/>
    <w:rsid w:val="00BE41A9"/>
    <w:rsid w:val="00BF7D14"/>
    <w:rsid w:val="00C12AF0"/>
    <w:rsid w:val="00C13C29"/>
    <w:rsid w:val="00C17310"/>
    <w:rsid w:val="00C17539"/>
    <w:rsid w:val="00C23B17"/>
    <w:rsid w:val="00C302E1"/>
    <w:rsid w:val="00C3235B"/>
    <w:rsid w:val="00C34E40"/>
    <w:rsid w:val="00C3559A"/>
    <w:rsid w:val="00C36B04"/>
    <w:rsid w:val="00C4214C"/>
    <w:rsid w:val="00C42256"/>
    <w:rsid w:val="00C4278D"/>
    <w:rsid w:val="00C55B44"/>
    <w:rsid w:val="00C61312"/>
    <w:rsid w:val="00C62F11"/>
    <w:rsid w:val="00C720C8"/>
    <w:rsid w:val="00C75CCE"/>
    <w:rsid w:val="00C76EC9"/>
    <w:rsid w:val="00C867FF"/>
    <w:rsid w:val="00C92434"/>
    <w:rsid w:val="00CA1354"/>
    <w:rsid w:val="00CA6C68"/>
    <w:rsid w:val="00CA6D74"/>
    <w:rsid w:val="00CC76D6"/>
    <w:rsid w:val="00CC7DE2"/>
    <w:rsid w:val="00CD7F25"/>
    <w:rsid w:val="00CE7516"/>
    <w:rsid w:val="00CF6CFA"/>
    <w:rsid w:val="00CF7AAC"/>
    <w:rsid w:val="00D024BF"/>
    <w:rsid w:val="00D06E0A"/>
    <w:rsid w:val="00D10EF9"/>
    <w:rsid w:val="00D20CF9"/>
    <w:rsid w:val="00D22004"/>
    <w:rsid w:val="00D24893"/>
    <w:rsid w:val="00D43612"/>
    <w:rsid w:val="00D43C88"/>
    <w:rsid w:val="00D506F4"/>
    <w:rsid w:val="00D52CBF"/>
    <w:rsid w:val="00D576CA"/>
    <w:rsid w:val="00D64B79"/>
    <w:rsid w:val="00D66F04"/>
    <w:rsid w:val="00D75213"/>
    <w:rsid w:val="00D83D1B"/>
    <w:rsid w:val="00D96115"/>
    <w:rsid w:val="00D979C6"/>
    <w:rsid w:val="00DA4AB8"/>
    <w:rsid w:val="00DB1AC3"/>
    <w:rsid w:val="00DB3C0F"/>
    <w:rsid w:val="00DC0120"/>
    <w:rsid w:val="00DC1285"/>
    <w:rsid w:val="00DC50E2"/>
    <w:rsid w:val="00DC54A0"/>
    <w:rsid w:val="00DC6C9C"/>
    <w:rsid w:val="00DD0624"/>
    <w:rsid w:val="00DD1BEE"/>
    <w:rsid w:val="00DE70C1"/>
    <w:rsid w:val="00DF7327"/>
    <w:rsid w:val="00E03DC4"/>
    <w:rsid w:val="00E076A3"/>
    <w:rsid w:val="00E11385"/>
    <w:rsid w:val="00E13CDE"/>
    <w:rsid w:val="00E2190B"/>
    <w:rsid w:val="00E2682A"/>
    <w:rsid w:val="00E27678"/>
    <w:rsid w:val="00E31D15"/>
    <w:rsid w:val="00E340A7"/>
    <w:rsid w:val="00E34208"/>
    <w:rsid w:val="00E37290"/>
    <w:rsid w:val="00E377E1"/>
    <w:rsid w:val="00E41C6F"/>
    <w:rsid w:val="00E52467"/>
    <w:rsid w:val="00E52D98"/>
    <w:rsid w:val="00E54B1B"/>
    <w:rsid w:val="00E571E1"/>
    <w:rsid w:val="00E61935"/>
    <w:rsid w:val="00E62221"/>
    <w:rsid w:val="00E62923"/>
    <w:rsid w:val="00E64C97"/>
    <w:rsid w:val="00E656F6"/>
    <w:rsid w:val="00E67C46"/>
    <w:rsid w:val="00E730A5"/>
    <w:rsid w:val="00E811F3"/>
    <w:rsid w:val="00E8130E"/>
    <w:rsid w:val="00E85F91"/>
    <w:rsid w:val="00E90E44"/>
    <w:rsid w:val="00E92038"/>
    <w:rsid w:val="00E92A2A"/>
    <w:rsid w:val="00EB1E06"/>
    <w:rsid w:val="00EB4039"/>
    <w:rsid w:val="00EC33E4"/>
    <w:rsid w:val="00ED531E"/>
    <w:rsid w:val="00EE0ED9"/>
    <w:rsid w:val="00EE2E55"/>
    <w:rsid w:val="00EF38BF"/>
    <w:rsid w:val="00F02006"/>
    <w:rsid w:val="00F0574A"/>
    <w:rsid w:val="00F12A62"/>
    <w:rsid w:val="00F15393"/>
    <w:rsid w:val="00F228B1"/>
    <w:rsid w:val="00F25BC8"/>
    <w:rsid w:val="00F30B06"/>
    <w:rsid w:val="00F31012"/>
    <w:rsid w:val="00F33A99"/>
    <w:rsid w:val="00F35836"/>
    <w:rsid w:val="00F44222"/>
    <w:rsid w:val="00F53B2B"/>
    <w:rsid w:val="00F53DB6"/>
    <w:rsid w:val="00F56D4C"/>
    <w:rsid w:val="00F658F3"/>
    <w:rsid w:val="00F8016B"/>
    <w:rsid w:val="00F804E1"/>
    <w:rsid w:val="00F87F88"/>
    <w:rsid w:val="00F90A9F"/>
    <w:rsid w:val="00F91DF6"/>
    <w:rsid w:val="00F962E3"/>
    <w:rsid w:val="00FA3F66"/>
    <w:rsid w:val="00FA4A32"/>
    <w:rsid w:val="00FB041D"/>
    <w:rsid w:val="00FB3374"/>
    <w:rsid w:val="00FB67DE"/>
    <w:rsid w:val="00FD644C"/>
    <w:rsid w:val="00FD6CB9"/>
    <w:rsid w:val="00FE3081"/>
    <w:rsid w:val="00FE3E3B"/>
    <w:rsid w:val="00FE6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B1693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D024BF"/>
    <w:pPr>
      <w:ind w:left="720"/>
      <w:contextualSpacing/>
    </w:pPr>
  </w:style>
  <w:style w:type="character" w:customStyle="1" w:styleId="product-price">
    <w:name w:val="product-price"/>
    <w:basedOn w:val="DefaultParagraphFont"/>
    <w:rsid w:val="00E03DC4"/>
  </w:style>
  <w:style w:type="character" w:customStyle="1" w:styleId="woocommerce-price-amount">
    <w:name w:val="woocommerce-price-amount"/>
    <w:basedOn w:val="DefaultParagraphFont"/>
    <w:rsid w:val="00E03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78439">
      <w:bodyDiv w:val="1"/>
      <w:marLeft w:val="0"/>
      <w:marRight w:val="0"/>
      <w:marTop w:val="0"/>
      <w:marBottom w:val="0"/>
      <w:divBdr>
        <w:top w:val="none" w:sz="0" w:space="0" w:color="auto"/>
        <w:left w:val="none" w:sz="0" w:space="0" w:color="auto"/>
        <w:bottom w:val="none" w:sz="0" w:space="0" w:color="auto"/>
        <w:right w:val="none" w:sz="0" w:space="0" w:color="auto"/>
      </w:divBdr>
    </w:div>
    <w:div w:id="477646823">
      <w:bodyDiv w:val="1"/>
      <w:marLeft w:val="0"/>
      <w:marRight w:val="0"/>
      <w:marTop w:val="0"/>
      <w:marBottom w:val="0"/>
      <w:divBdr>
        <w:top w:val="none" w:sz="0" w:space="0" w:color="auto"/>
        <w:left w:val="none" w:sz="0" w:space="0" w:color="auto"/>
        <w:bottom w:val="none" w:sz="0" w:space="0" w:color="auto"/>
        <w:right w:val="none" w:sz="0" w:space="0" w:color="auto"/>
      </w:divBdr>
    </w:div>
    <w:div w:id="560796681">
      <w:bodyDiv w:val="1"/>
      <w:marLeft w:val="0"/>
      <w:marRight w:val="0"/>
      <w:marTop w:val="0"/>
      <w:marBottom w:val="0"/>
      <w:divBdr>
        <w:top w:val="none" w:sz="0" w:space="0" w:color="auto"/>
        <w:left w:val="none" w:sz="0" w:space="0" w:color="auto"/>
        <w:bottom w:val="none" w:sz="0" w:space="0" w:color="auto"/>
        <w:right w:val="none" w:sz="0" w:space="0" w:color="auto"/>
      </w:divBdr>
    </w:div>
    <w:div w:id="726152895">
      <w:bodyDiv w:val="1"/>
      <w:marLeft w:val="0"/>
      <w:marRight w:val="0"/>
      <w:marTop w:val="0"/>
      <w:marBottom w:val="0"/>
      <w:divBdr>
        <w:top w:val="none" w:sz="0" w:space="0" w:color="auto"/>
        <w:left w:val="none" w:sz="0" w:space="0" w:color="auto"/>
        <w:bottom w:val="none" w:sz="0" w:space="0" w:color="auto"/>
        <w:right w:val="none" w:sz="0" w:space="0" w:color="auto"/>
      </w:divBdr>
    </w:div>
    <w:div w:id="735661563">
      <w:bodyDiv w:val="1"/>
      <w:marLeft w:val="0"/>
      <w:marRight w:val="0"/>
      <w:marTop w:val="0"/>
      <w:marBottom w:val="0"/>
      <w:divBdr>
        <w:top w:val="none" w:sz="0" w:space="0" w:color="auto"/>
        <w:left w:val="none" w:sz="0" w:space="0" w:color="auto"/>
        <w:bottom w:val="none" w:sz="0" w:space="0" w:color="auto"/>
        <w:right w:val="none" w:sz="0" w:space="0" w:color="auto"/>
      </w:divBdr>
    </w:div>
    <w:div w:id="953754159">
      <w:bodyDiv w:val="1"/>
      <w:marLeft w:val="0"/>
      <w:marRight w:val="0"/>
      <w:marTop w:val="0"/>
      <w:marBottom w:val="0"/>
      <w:divBdr>
        <w:top w:val="none" w:sz="0" w:space="0" w:color="auto"/>
        <w:left w:val="none" w:sz="0" w:space="0" w:color="auto"/>
        <w:bottom w:val="none" w:sz="0" w:space="0" w:color="auto"/>
        <w:right w:val="none" w:sz="0" w:space="0" w:color="auto"/>
      </w:divBdr>
    </w:div>
    <w:div w:id="1046686296">
      <w:bodyDiv w:val="1"/>
      <w:marLeft w:val="0"/>
      <w:marRight w:val="0"/>
      <w:marTop w:val="0"/>
      <w:marBottom w:val="0"/>
      <w:divBdr>
        <w:top w:val="none" w:sz="0" w:space="0" w:color="auto"/>
        <w:left w:val="none" w:sz="0" w:space="0" w:color="auto"/>
        <w:bottom w:val="none" w:sz="0" w:space="0" w:color="auto"/>
        <w:right w:val="none" w:sz="0" w:space="0" w:color="auto"/>
      </w:divBdr>
    </w:div>
    <w:div w:id="1061057843">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28223278">
      <w:bodyDiv w:val="1"/>
      <w:marLeft w:val="0"/>
      <w:marRight w:val="0"/>
      <w:marTop w:val="0"/>
      <w:marBottom w:val="0"/>
      <w:divBdr>
        <w:top w:val="none" w:sz="0" w:space="0" w:color="auto"/>
        <w:left w:val="none" w:sz="0" w:space="0" w:color="auto"/>
        <w:bottom w:val="none" w:sz="0" w:space="0" w:color="auto"/>
        <w:right w:val="none" w:sz="0" w:space="0" w:color="auto"/>
      </w:divBdr>
    </w:div>
    <w:div w:id="1389764453">
      <w:bodyDiv w:val="1"/>
      <w:marLeft w:val="0"/>
      <w:marRight w:val="0"/>
      <w:marTop w:val="0"/>
      <w:marBottom w:val="0"/>
      <w:divBdr>
        <w:top w:val="none" w:sz="0" w:space="0" w:color="auto"/>
        <w:left w:val="none" w:sz="0" w:space="0" w:color="auto"/>
        <w:bottom w:val="none" w:sz="0" w:space="0" w:color="auto"/>
        <w:right w:val="none" w:sz="0" w:space="0" w:color="auto"/>
      </w:divBdr>
    </w:div>
    <w:div w:id="1450120601">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69071217">
      <w:bodyDiv w:val="1"/>
      <w:marLeft w:val="0"/>
      <w:marRight w:val="0"/>
      <w:marTop w:val="0"/>
      <w:marBottom w:val="0"/>
      <w:divBdr>
        <w:top w:val="none" w:sz="0" w:space="0" w:color="auto"/>
        <w:left w:val="none" w:sz="0" w:space="0" w:color="auto"/>
        <w:bottom w:val="none" w:sz="0" w:space="0" w:color="auto"/>
        <w:right w:val="none" w:sz="0" w:space="0" w:color="auto"/>
      </w:divBdr>
    </w:div>
    <w:div w:id="1723409840">
      <w:bodyDiv w:val="1"/>
      <w:marLeft w:val="0"/>
      <w:marRight w:val="0"/>
      <w:marTop w:val="0"/>
      <w:marBottom w:val="0"/>
      <w:divBdr>
        <w:top w:val="none" w:sz="0" w:space="0" w:color="auto"/>
        <w:left w:val="none" w:sz="0" w:space="0" w:color="auto"/>
        <w:bottom w:val="none" w:sz="0" w:space="0" w:color="auto"/>
        <w:right w:val="none" w:sz="0" w:space="0" w:color="auto"/>
      </w:divBdr>
    </w:div>
    <w:div w:id="1844853010">
      <w:bodyDiv w:val="1"/>
      <w:marLeft w:val="0"/>
      <w:marRight w:val="0"/>
      <w:marTop w:val="0"/>
      <w:marBottom w:val="0"/>
      <w:divBdr>
        <w:top w:val="none" w:sz="0" w:space="0" w:color="auto"/>
        <w:left w:val="none" w:sz="0" w:space="0" w:color="auto"/>
        <w:bottom w:val="none" w:sz="0" w:space="0" w:color="auto"/>
        <w:right w:val="none" w:sz="0" w:space="0" w:color="auto"/>
      </w:divBdr>
    </w:div>
    <w:div w:id="1873764428">
      <w:bodyDiv w:val="1"/>
      <w:marLeft w:val="0"/>
      <w:marRight w:val="0"/>
      <w:marTop w:val="0"/>
      <w:marBottom w:val="0"/>
      <w:divBdr>
        <w:top w:val="none" w:sz="0" w:space="0" w:color="auto"/>
        <w:left w:val="none" w:sz="0" w:space="0" w:color="auto"/>
        <w:bottom w:val="none" w:sz="0" w:space="0" w:color="auto"/>
        <w:right w:val="none" w:sz="0" w:space="0" w:color="auto"/>
      </w:divBdr>
    </w:div>
    <w:div w:id="2016496980">
      <w:bodyDiv w:val="1"/>
      <w:marLeft w:val="0"/>
      <w:marRight w:val="0"/>
      <w:marTop w:val="0"/>
      <w:marBottom w:val="0"/>
      <w:divBdr>
        <w:top w:val="none" w:sz="0" w:space="0" w:color="auto"/>
        <w:left w:val="none" w:sz="0" w:space="0" w:color="auto"/>
        <w:bottom w:val="none" w:sz="0" w:space="0" w:color="auto"/>
        <w:right w:val="none" w:sz="0" w:space="0" w:color="auto"/>
      </w:divBdr>
    </w:div>
    <w:div w:id="2024431632">
      <w:bodyDiv w:val="1"/>
      <w:marLeft w:val="0"/>
      <w:marRight w:val="0"/>
      <w:marTop w:val="0"/>
      <w:marBottom w:val="0"/>
      <w:divBdr>
        <w:top w:val="none" w:sz="0" w:space="0" w:color="auto"/>
        <w:left w:val="none" w:sz="0" w:space="0" w:color="auto"/>
        <w:bottom w:val="none" w:sz="0" w:space="0" w:color="auto"/>
        <w:right w:val="none" w:sz="0" w:space="0" w:color="auto"/>
      </w:divBdr>
    </w:div>
    <w:div w:id="2028095750">
      <w:bodyDiv w:val="1"/>
      <w:marLeft w:val="0"/>
      <w:marRight w:val="0"/>
      <w:marTop w:val="0"/>
      <w:marBottom w:val="0"/>
      <w:divBdr>
        <w:top w:val="none" w:sz="0" w:space="0" w:color="auto"/>
        <w:left w:val="none" w:sz="0" w:space="0" w:color="auto"/>
        <w:bottom w:val="none" w:sz="0" w:space="0" w:color="auto"/>
        <w:right w:val="none" w:sz="0" w:space="0" w:color="auto"/>
      </w:divBdr>
    </w:div>
    <w:div w:id="2078239727">
      <w:bodyDiv w:val="1"/>
      <w:marLeft w:val="0"/>
      <w:marRight w:val="0"/>
      <w:marTop w:val="0"/>
      <w:marBottom w:val="0"/>
      <w:divBdr>
        <w:top w:val="none" w:sz="0" w:space="0" w:color="auto"/>
        <w:left w:val="none" w:sz="0" w:space="0" w:color="auto"/>
        <w:bottom w:val="none" w:sz="0" w:space="0" w:color="auto"/>
        <w:right w:val="none" w:sz="0" w:space="0" w:color="auto"/>
      </w:divBdr>
    </w:div>
    <w:div w:id="21226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1938</Words>
  <Characters>11047</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Alma Nicolin</cp:lastModifiedBy>
  <cp:revision>6</cp:revision>
  <cp:lastPrinted>2012-09-24T10:13:00Z</cp:lastPrinted>
  <dcterms:created xsi:type="dcterms:W3CDTF">2025-11-05T05:33:00Z</dcterms:created>
  <dcterms:modified xsi:type="dcterms:W3CDTF">2025-11-05T12:46:00Z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