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86BF3" w14:textId="2F4F97EE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14:paraId="17620705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26B41812" w14:textId="4AAB10FA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516F4D" w:rsidRPr="00516F4D">
        <w:rPr>
          <w:rFonts w:ascii="Times New Roman" w:hAnsi="Times New Roman"/>
          <w:b/>
          <w:sz w:val="28"/>
          <w:szCs w:val="28"/>
          <w:lang w:val="en-GB"/>
        </w:rPr>
        <w:t>RORS00127/MYNATURE/1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1620"/>
        <w:gridCol w:w="2610"/>
        <w:gridCol w:w="3780"/>
        <w:gridCol w:w="2790"/>
      </w:tblGrid>
      <w:tr w:rsidR="004D2FD8" w:rsidRPr="00A273CA" w14:paraId="76DD02B3" w14:textId="77777777" w:rsidTr="006508DE">
        <w:trPr>
          <w:trHeight w:val="495"/>
          <w:jc w:val="center"/>
        </w:trPr>
        <w:tc>
          <w:tcPr>
            <w:tcW w:w="1920" w:type="dxa"/>
          </w:tcPr>
          <w:p w14:paraId="660C286E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620" w:type="dxa"/>
          </w:tcPr>
          <w:p w14:paraId="7B77DF25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2610" w:type="dxa"/>
          </w:tcPr>
          <w:p w14:paraId="40B890D1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780" w:type="dxa"/>
          </w:tcPr>
          <w:p w14:paraId="03987DDE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790" w:type="dxa"/>
          </w:tcPr>
          <w:p w14:paraId="0C215C42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231CBEEF" w14:textId="77777777" w:rsidTr="006508DE">
        <w:trPr>
          <w:jc w:val="center"/>
        </w:trPr>
        <w:tc>
          <w:tcPr>
            <w:tcW w:w="1920" w:type="dxa"/>
          </w:tcPr>
          <w:p w14:paraId="17BD8C1C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620" w:type="dxa"/>
          </w:tcPr>
          <w:p w14:paraId="5DB4C40B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2610" w:type="dxa"/>
          </w:tcPr>
          <w:p w14:paraId="7AD1CAD6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780" w:type="dxa"/>
          </w:tcPr>
          <w:p w14:paraId="5D5F62B6" w14:textId="7CFF7B0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516F4D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34571" w:rsidRPr="00516F4D">
              <w:rPr>
                <w:b/>
              </w:rPr>
              <w:footnoteReference w:id="1"/>
            </w:r>
          </w:p>
          <w:p w14:paraId="3ACDCD64" w14:textId="1AD54A3F" w:rsidR="00516F4D" w:rsidRPr="00516F4D" w:rsidRDefault="00516F4D" w:rsidP="00516F4D">
            <w:pPr>
              <w:spacing w:before="0" w:after="0"/>
              <w:jc w:val="center"/>
              <w:rPr>
                <w:rFonts w:ascii="Times New Roman" w:hAnsi="Times New Roman"/>
                <w:bCs/>
                <w:smallCaps/>
                <w:sz w:val="24"/>
                <w:szCs w:val="24"/>
                <w:lang w:val="en-GB"/>
              </w:rPr>
            </w:pPr>
            <w:r w:rsidRPr="00516F4D">
              <w:rPr>
                <w:rFonts w:ascii="Times New Roman" w:hAnsi="Times New Roman"/>
                <w:bCs/>
                <w:smallCaps/>
                <w:sz w:val="24"/>
                <w:szCs w:val="24"/>
                <w:lang w:val="en-GB"/>
              </w:rPr>
              <w:t>MYNATURE Association,</w:t>
            </w:r>
          </w:p>
          <w:p w14:paraId="2F5ABA68" w14:textId="038E18B9" w:rsidR="004D2FD8" w:rsidRPr="00516F4D" w:rsidRDefault="00516F4D" w:rsidP="00516F4D">
            <w:pPr>
              <w:spacing w:before="0" w:after="0"/>
              <w:jc w:val="center"/>
              <w:rPr>
                <w:rFonts w:ascii="Times New Roman" w:hAnsi="Times New Roman"/>
                <w:bCs/>
                <w:smallCaps/>
                <w:sz w:val="24"/>
                <w:szCs w:val="24"/>
                <w:lang w:val="en-GB"/>
              </w:rPr>
            </w:pPr>
            <w:r w:rsidRPr="00516F4D">
              <w:rPr>
                <w:rFonts w:ascii="Times New Roman" w:hAnsi="Times New Roman"/>
                <w:bCs/>
                <w:smallCaps/>
                <w:sz w:val="24"/>
                <w:szCs w:val="24"/>
                <w:lang w:val="en-GB"/>
              </w:rPr>
              <w:t xml:space="preserve">12, </w:t>
            </w:r>
            <w:proofErr w:type="spellStart"/>
            <w:r w:rsidRPr="00516F4D">
              <w:rPr>
                <w:rFonts w:ascii="Times New Roman" w:hAnsi="Times New Roman"/>
                <w:bCs/>
                <w:smallCaps/>
                <w:sz w:val="24"/>
                <w:szCs w:val="24"/>
                <w:lang w:val="en-GB"/>
              </w:rPr>
              <w:t>Răscoala</w:t>
            </w:r>
            <w:proofErr w:type="spellEnd"/>
            <w:r w:rsidRPr="00516F4D">
              <w:rPr>
                <w:rFonts w:ascii="Times New Roman" w:hAnsi="Times New Roman"/>
                <w:bCs/>
                <w:smallCaps/>
                <w:sz w:val="24"/>
                <w:szCs w:val="24"/>
                <w:lang w:val="en-GB"/>
              </w:rPr>
              <w:t xml:space="preserve"> din 1907 Street, </w:t>
            </w:r>
            <w:proofErr w:type="spellStart"/>
            <w:r w:rsidRPr="00516F4D">
              <w:rPr>
                <w:rFonts w:ascii="Times New Roman" w:hAnsi="Times New Roman"/>
                <w:bCs/>
                <w:smallCaps/>
                <w:sz w:val="24"/>
                <w:szCs w:val="24"/>
                <w:lang w:val="en-GB"/>
              </w:rPr>
              <w:t>Timișoara</w:t>
            </w:r>
            <w:proofErr w:type="spellEnd"/>
            <w:r w:rsidRPr="00516F4D">
              <w:rPr>
                <w:rFonts w:ascii="Times New Roman" w:hAnsi="Times New Roman"/>
                <w:bCs/>
                <w:smallCaps/>
                <w:sz w:val="24"/>
                <w:szCs w:val="24"/>
                <w:lang w:val="en-GB"/>
              </w:rPr>
              <w:t xml:space="preserve">, Timiș County, Romania </w:t>
            </w:r>
          </w:p>
          <w:p w14:paraId="46ADFCE6" w14:textId="4417098D" w:rsidR="004D2FD8" w:rsidRPr="00345D8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516F4D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790" w:type="dxa"/>
          </w:tcPr>
          <w:p w14:paraId="1BCBEA95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78F32699" w14:textId="5572BD10" w:rsidR="004D2FD8" w:rsidRPr="00345D88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516F4D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276F7845" w14:textId="77777777" w:rsidTr="006508DE">
        <w:trPr>
          <w:trHeight w:val="484"/>
          <w:jc w:val="center"/>
        </w:trPr>
        <w:tc>
          <w:tcPr>
            <w:tcW w:w="1920" w:type="dxa"/>
          </w:tcPr>
          <w:p w14:paraId="20D59A56" w14:textId="0574573A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  <w:r w:rsidR="00516F4D">
              <w:rPr>
                <w:rFonts w:ascii="Times New Roman" w:hAnsi="Times New Roman"/>
                <w:b/>
                <w:sz w:val="22"/>
                <w:lang w:val="en-GB"/>
              </w:rPr>
              <w:t xml:space="preserve"> </w:t>
            </w:r>
            <w:r w:rsidR="00516F4D" w:rsidRPr="00516F4D">
              <w:rPr>
                <w:rFonts w:ascii="Times New Roman" w:hAnsi="Times New Roman"/>
                <w:b/>
                <w:sz w:val="22"/>
                <w:lang w:val="en-GB"/>
              </w:rPr>
              <w:t>Electric vehicle</w:t>
            </w:r>
          </w:p>
        </w:tc>
        <w:tc>
          <w:tcPr>
            <w:tcW w:w="1620" w:type="dxa"/>
          </w:tcPr>
          <w:p w14:paraId="3D8EA1F8" w14:textId="30A3EF9A" w:rsidR="004D2FD8" w:rsidRPr="00471CC6" w:rsidRDefault="00516F4D" w:rsidP="00516F4D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2610" w:type="dxa"/>
          </w:tcPr>
          <w:p w14:paraId="23E880EF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780" w:type="dxa"/>
          </w:tcPr>
          <w:p w14:paraId="29A7227F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90" w:type="dxa"/>
          </w:tcPr>
          <w:p w14:paraId="0BE33B88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48EC0D94" w14:textId="77777777" w:rsidTr="006508DE">
        <w:trPr>
          <w:trHeight w:val="402"/>
          <w:jc w:val="center"/>
        </w:trPr>
        <w:tc>
          <w:tcPr>
            <w:tcW w:w="1920" w:type="dxa"/>
          </w:tcPr>
          <w:p w14:paraId="13D237FB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620" w:type="dxa"/>
          </w:tcPr>
          <w:p w14:paraId="02BA56C1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10" w:type="dxa"/>
          </w:tcPr>
          <w:p w14:paraId="419ED0ED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780" w:type="dxa"/>
          </w:tcPr>
          <w:p w14:paraId="04C1F164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790" w:type="dxa"/>
          </w:tcPr>
          <w:p w14:paraId="1F5632EA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7700DD06" w14:textId="77777777" w:rsidTr="006508DE">
        <w:trPr>
          <w:trHeight w:val="1119"/>
          <w:jc w:val="center"/>
        </w:trPr>
        <w:tc>
          <w:tcPr>
            <w:tcW w:w="1920" w:type="dxa"/>
          </w:tcPr>
          <w:p w14:paraId="22D1C70D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620" w:type="dxa"/>
          </w:tcPr>
          <w:p w14:paraId="64CE00DB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10" w:type="dxa"/>
          </w:tcPr>
          <w:p w14:paraId="14F943FA" w14:textId="2F1FF636"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780" w:type="dxa"/>
          </w:tcPr>
          <w:p w14:paraId="6C4C6BAB" w14:textId="73FF95BA" w:rsidR="00837253" w:rsidRPr="00471CC6" w:rsidRDefault="00837253" w:rsidP="006508DE">
            <w:pPr>
              <w:spacing w:before="240" w:line="480" w:lineRule="auto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90" w:type="dxa"/>
          </w:tcPr>
          <w:p w14:paraId="4ACB5ECE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772C275D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D0250" w14:textId="77777777" w:rsidR="00975F1F" w:rsidRDefault="00975F1F">
      <w:r>
        <w:separator/>
      </w:r>
    </w:p>
  </w:endnote>
  <w:endnote w:type="continuationSeparator" w:id="0">
    <w:p w14:paraId="75510505" w14:textId="77777777" w:rsidR="00975F1F" w:rsidRDefault="00975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BF3B6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ACD90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724D0D96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3B4B9" w14:textId="77777777"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14:paraId="4408FB51" w14:textId="77777777" w:rsidR="00FA735A" w:rsidRDefault="00FA735A" w:rsidP="00FA735A"/>
  <w:p w14:paraId="279E31A9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7AE3F50F" w14:textId="77777777" w:rsidR="00FA735A" w:rsidRDefault="00FA735A" w:rsidP="00FA735A">
    <w:pPr>
      <w:pStyle w:val="Footer"/>
      <w:ind w:right="360"/>
    </w:pPr>
  </w:p>
  <w:p w14:paraId="163D4A65" w14:textId="77777777" w:rsidR="00FA735A" w:rsidRDefault="00FA735A" w:rsidP="00FA735A"/>
  <w:p w14:paraId="485BC79A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40540A8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370BE5" w14:textId="77777777" w:rsidR="00975F1F" w:rsidRDefault="00975F1F">
      <w:r>
        <w:separator/>
      </w:r>
    </w:p>
  </w:footnote>
  <w:footnote w:type="continuationSeparator" w:id="0">
    <w:p w14:paraId="18643321" w14:textId="77777777" w:rsidR="00975F1F" w:rsidRDefault="00975F1F">
      <w:r>
        <w:continuationSeparator/>
      </w:r>
    </w:p>
  </w:footnote>
  <w:footnote w:id="1">
    <w:p w14:paraId="129C44D2" w14:textId="77777777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094A6A">
        <w:rPr>
          <w:rFonts w:ascii="Times New Roman" w:hAnsi="Times New Roman"/>
          <w:highlight w:val="lightGray"/>
          <w:lang w:val="en-GB"/>
        </w:rPr>
        <w:t>DDP (Delivered Duty Paid</w:t>
      </w:r>
      <w:proofErr w:type="gramStart"/>
      <w:r w:rsidR="00295396" w:rsidRPr="00094A6A">
        <w:rPr>
          <w:rFonts w:ascii="Times New Roman" w:hAnsi="Times New Roman"/>
          <w:highlight w:val="lightGray"/>
          <w:lang w:val="en-GB"/>
        </w:rPr>
        <w:t>)</w:t>
      </w:r>
      <w:r w:rsidR="0059395C" w:rsidRPr="00094A6A">
        <w:rPr>
          <w:rFonts w:ascii="Times New Roman" w:hAnsi="Times New Roman"/>
          <w:highlight w:val="lightGray"/>
          <w:lang w:val="en-GB"/>
        </w:rPr>
        <w:t>][</w:t>
      </w:r>
      <w:proofErr w:type="gramEnd"/>
      <w:r w:rsidR="00295396" w:rsidRPr="00094A6A">
        <w:rPr>
          <w:rFonts w:ascii="Times New Roman" w:hAnsi="Times New Roman"/>
          <w:highlight w:val="lightGray"/>
          <w:lang w:val="en-GB"/>
        </w:rPr>
        <w:t xml:space="preserve">DAP (Delivered </w:t>
      </w:r>
      <w:proofErr w:type="gramStart"/>
      <w:r w:rsidR="00295396" w:rsidRPr="00094A6A">
        <w:rPr>
          <w:rFonts w:ascii="Times New Roman" w:hAnsi="Times New Roman"/>
          <w:highlight w:val="lightGray"/>
          <w:lang w:val="en-GB"/>
        </w:rPr>
        <w:t>At</w:t>
      </w:r>
      <w:proofErr w:type="gramEnd"/>
      <w:r w:rsidR="00295396" w:rsidRPr="00094A6A">
        <w:rPr>
          <w:rFonts w:ascii="Times New Roman" w:hAnsi="Times New Roman"/>
          <w:highlight w:val="lightGray"/>
          <w:lang w:val="en-GB"/>
        </w:rPr>
        <w:t xml:space="preserve"> Place</w:t>
      </w:r>
      <w:proofErr w:type="gramStart"/>
      <w:r w:rsidR="00295396" w:rsidRPr="00094A6A">
        <w:rPr>
          <w:rFonts w:ascii="Times New Roman" w:hAnsi="Times New Roman"/>
          <w:highlight w:val="lightGray"/>
          <w:lang w:val="en-GB"/>
        </w:rPr>
        <w:t>)</w:t>
      </w:r>
      <w:r w:rsidR="0059395C" w:rsidRPr="00094A6A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</w:t>
      </w:r>
      <w:proofErr w:type="gramEnd"/>
      <w:r w:rsidR="00295396" w:rsidRPr="00473368">
        <w:rPr>
          <w:rFonts w:ascii="Times New Roman" w:hAnsi="Times New Roman"/>
          <w:lang w:val="en-GB"/>
        </w:rPr>
        <w:t xml:space="preserve">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1008DF8B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FA4E8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ABAFD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1077C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654257849">
    <w:abstractNumId w:val="6"/>
  </w:num>
  <w:num w:numId="2" w16cid:durableId="231280357">
    <w:abstractNumId w:val="31"/>
  </w:num>
  <w:num w:numId="3" w16cid:durableId="1110123897">
    <w:abstractNumId w:val="5"/>
  </w:num>
  <w:num w:numId="4" w16cid:durableId="1257253794">
    <w:abstractNumId w:val="24"/>
  </w:num>
  <w:num w:numId="5" w16cid:durableId="671958563">
    <w:abstractNumId w:val="20"/>
  </w:num>
  <w:num w:numId="6" w16cid:durableId="1924072341">
    <w:abstractNumId w:val="15"/>
  </w:num>
  <w:num w:numId="7" w16cid:durableId="1036463737">
    <w:abstractNumId w:val="13"/>
  </w:num>
  <w:num w:numId="8" w16cid:durableId="119618553">
    <w:abstractNumId w:val="19"/>
  </w:num>
  <w:num w:numId="9" w16cid:durableId="842280478">
    <w:abstractNumId w:val="37"/>
  </w:num>
  <w:num w:numId="10" w16cid:durableId="2093889976">
    <w:abstractNumId w:val="9"/>
  </w:num>
  <w:num w:numId="11" w16cid:durableId="1977104985">
    <w:abstractNumId w:val="10"/>
  </w:num>
  <w:num w:numId="12" w16cid:durableId="1461069074">
    <w:abstractNumId w:val="11"/>
  </w:num>
  <w:num w:numId="13" w16cid:durableId="719600102">
    <w:abstractNumId w:val="23"/>
  </w:num>
  <w:num w:numId="14" w16cid:durableId="1614240514">
    <w:abstractNumId w:val="28"/>
  </w:num>
  <w:num w:numId="15" w16cid:durableId="886260276">
    <w:abstractNumId w:val="33"/>
  </w:num>
  <w:num w:numId="16" w16cid:durableId="582879694">
    <w:abstractNumId w:val="7"/>
  </w:num>
  <w:num w:numId="17" w16cid:durableId="464197856">
    <w:abstractNumId w:val="18"/>
  </w:num>
  <w:num w:numId="18" w16cid:durableId="1460220089">
    <w:abstractNumId w:val="22"/>
  </w:num>
  <w:num w:numId="19" w16cid:durableId="555164665">
    <w:abstractNumId w:val="27"/>
  </w:num>
  <w:num w:numId="20" w16cid:durableId="1759062389">
    <w:abstractNumId w:val="8"/>
  </w:num>
  <w:num w:numId="21" w16cid:durableId="1634411517">
    <w:abstractNumId w:val="21"/>
  </w:num>
  <w:num w:numId="22" w16cid:durableId="382367235">
    <w:abstractNumId w:val="12"/>
  </w:num>
  <w:num w:numId="23" w16cid:durableId="47338866">
    <w:abstractNumId w:val="14"/>
  </w:num>
  <w:num w:numId="24" w16cid:durableId="1600672426">
    <w:abstractNumId w:val="30"/>
  </w:num>
  <w:num w:numId="25" w16cid:durableId="1823959252">
    <w:abstractNumId w:val="17"/>
  </w:num>
  <w:num w:numId="26" w16cid:durableId="1208184895">
    <w:abstractNumId w:val="16"/>
  </w:num>
  <w:num w:numId="27" w16cid:durableId="774055785">
    <w:abstractNumId w:val="34"/>
  </w:num>
  <w:num w:numId="28" w16cid:durableId="1369725458">
    <w:abstractNumId w:val="35"/>
  </w:num>
  <w:num w:numId="29" w16cid:durableId="2144106868">
    <w:abstractNumId w:val="1"/>
  </w:num>
  <w:num w:numId="30" w16cid:durableId="1185092077">
    <w:abstractNumId w:val="29"/>
  </w:num>
  <w:num w:numId="31" w16cid:durableId="1586719792">
    <w:abstractNumId w:val="25"/>
  </w:num>
  <w:num w:numId="32" w16cid:durableId="1025256856">
    <w:abstractNumId w:val="3"/>
  </w:num>
  <w:num w:numId="33" w16cid:durableId="222180041">
    <w:abstractNumId w:val="4"/>
  </w:num>
  <w:num w:numId="34" w16cid:durableId="486825669">
    <w:abstractNumId w:val="2"/>
  </w:num>
  <w:num w:numId="35" w16cid:durableId="974066514">
    <w:abstractNumId w:val="0"/>
  </w:num>
  <w:num w:numId="36" w16cid:durableId="977418534">
    <w:abstractNumId w:val="26"/>
  </w:num>
  <w:num w:numId="37" w16cid:durableId="16611500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6150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A3906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16F4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508DE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1F5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75F1F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D1C9D2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384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Alma Nicolin</cp:lastModifiedBy>
  <cp:revision>4</cp:revision>
  <cp:lastPrinted>2015-12-03T09:09:00Z</cp:lastPrinted>
  <dcterms:created xsi:type="dcterms:W3CDTF">2025-04-28T15:08:00Z</dcterms:created>
  <dcterms:modified xsi:type="dcterms:W3CDTF">2025-04-28T20:41:00Z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